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3974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*** DRAFT, PENDING FINAL APPROVAL AT NEXT COUNCIL MEETING ***</w:t>
      </w:r>
    </w:p>
    <w:p w14:paraId="53C9CC30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 </w:t>
      </w:r>
    </w:p>
    <w:p w14:paraId="7FAB3E5A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DATE/TIME/PLACE</w:t>
      </w:r>
    </w:p>
    <w:p w14:paraId="6783F8A1" w14:textId="77777777" w:rsidR="00EE52AD" w:rsidRDefault="00EE52AD" w:rsidP="00EE52AD">
      <w:pPr>
        <w:pStyle w:val="NormalWeb"/>
        <w:spacing w:after="240"/>
      </w:pPr>
      <w:r>
        <w:rPr>
          <w:color w:val="000000"/>
          <w:sz w:val="24"/>
          <w:szCs w:val="24"/>
        </w:rPr>
        <w:t>May 21, 2020 @ 3:30 via Zoom meeting ("Emergency" meeting &amp; thus not subject to the normal notice laws)</w:t>
      </w:r>
    </w:p>
    <w:p w14:paraId="4CE63518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MEMBERS PRESENT</w:t>
      </w:r>
    </w:p>
    <w:p w14:paraId="368FB62E" w14:textId="77777777" w:rsidR="00EE52AD" w:rsidRDefault="00EE52AD" w:rsidP="00EE52AD">
      <w:pPr>
        <w:pStyle w:val="NormalWeb"/>
        <w:spacing w:after="240"/>
      </w:pPr>
      <w:r>
        <w:rPr>
          <w:color w:val="000000"/>
          <w:sz w:val="24"/>
          <w:szCs w:val="24"/>
        </w:rPr>
        <w:t>Paul Anderson, Tami Black, Mara Hammer, Carlee Hoopes, Troy Openshaw, Julie Powell, Carla Stanley, Beth Barber, Michelle Daly, Ruthanne Keller, Eric Spotted Elk</w:t>
      </w:r>
    </w:p>
    <w:p w14:paraId="424CE218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MEMBERS ABSENT</w:t>
      </w:r>
      <w:r>
        <w:br/>
        <w:t>None</w:t>
      </w:r>
      <w:r>
        <w:br/>
      </w:r>
      <w:r>
        <w:br/>
        <w:t>BRIEF STATEMENT OF THE MATTERS PROPOSED, DISCUSSED, OR DECIDED</w:t>
      </w:r>
      <w:r>
        <w:br/>
        <w:t>1) Discussed the establishment of election procedures based on State Community Council rules.</w:t>
      </w:r>
    </w:p>
    <w:p w14:paraId="1A8A9554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 xml:space="preserve">2) Discussed the appointment of Sharon </w:t>
      </w:r>
      <w:proofErr w:type="spellStart"/>
      <w:r>
        <w:rPr>
          <w:color w:val="000000"/>
          <w:sz w:val="24"/>
          <w:szCs w:val="24"/>
        </w:rPr>
        <w:t>Garn</w:t>
      </w:r>
      <w:proofErr w:type="spellEnd"/>
      <w:r>
        <w:rPr>
          <w:color w:val="000000"/>
          <w:sz w:val="24"/>
          <w:szCs w:val="24"/>
        </w:rPr>
        <w:t xml:space="preserve"> to Heritage’s Community Council and unanimously voted to open a seat and include her on the Council.  The Council voted unanimously to have 3 school employee seats and 10 parent member seats.</w:t>
      </w:r>
    </w:p>
    <w:p w14:paraId="518F6C7D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 </w:t>
      </w:r>
    </w:p>
    <w:p w14:paraId="0641E15D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NAME OF EACH PERSON NOT A MEMBER OF THE COUNCIL WHO PROVIDED COMMENTS</w:t>
      </w:r>
    </w:p>
    <w:p w14:paraId="286F5A1E" w14:textId="77777777" w:rsidR="00EE52AD" w:rsidRDefault="00EE52AD" w:rsidP="00EE52AD">
      <w:pPr>
        <w:pStyle w:val="NormalWeb"/>
      </w:pPr>
      <w:proofErr w:type="spellStart"/>
      <w:r>
        <w:rPr>
          <w:color w:val="000000"/>
          <w:sz w:val="24"/>
          <w:szCs w:val="24"/>
        </w:rPr>
        <w:t>Janeal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Magalei</w:t>
      </w:r>
      <w:proofErr w:type="spellEnd"/>
    </w:p>
    <w:p w14:paraId="52E1069E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 </w:t>
      </w:r>
    </w:p>
    <w:p w14:paraId="1DC7AD73" w14:textId="77777777" w:rsidR="00EE52AD" w:rsidRDefault="00EE52AD" w:rsidP="00EE52AD">
      <w:pPr>
        <w:pStyle w:val="NormalWeb"/>
      </w:pPr>
      <w:r>
        <w:rPr>
          <w:color w:val="000000"/>
          <w:sz w:val="24"/>
          <w:szCs w:val="24"/>
        </w:rPr>
        <w:t>SUBSTANCE OF COMMENTS PROVIDED BY THOSE NOT MEMBERS OF THE COUNCIL</w:t>
      </w:r>
    </w:p>
    <w:p w14:paraId="1055C449" w14:textId="77777777" w:rsidR="00EE52AD" w:rsidRDefault="00EE52AD" w:rsidP="00EE52AD">
      <w:pPr>
        <w:pStyle w:val="NormalWeb"/>
      </w:pPr>
      <w:proofErr w:type="spellStart"/>
      <w:r>
        <w:rPr>
          <w:color w:val="000000"/>
          <w:sz w:val="24"/>
          <w:szCs w:val="24"/>
        </w:rPr>
        <w:t>Janeal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Magalei</w:t>
      </w:r>
      <w:proofErr w:type="spellEnd"/>
      <w:r>
        <w:rPr>
          <w:color w:val="000000"/>
          <w:sz w:val="24"/>
          <w:szCs w:val="24"/>
        </w:rPr>
        <w:t xml:space="preserve"> discussed election rules and the recent Council election:  we did not give 10 days’ notice of election; more seats were opened than what was agreed to by the Council, and an election should therefore have been held; we need to keep track of which year each member is serving of the 2-year term so that we can ensure that approximately half of the seats are open for election each year.</w:t>
      </w:r>
    </w:p>
    <w:p w14:paraId="0621A6D8" w14:textId="77777777" w:rsidR="00D7116B" w:rsidRDefault="00D7116B"/>
    <w:sectPr w:rsidR="00D7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26"/>
    <w:rsid w:val="00630B26"/>
    <w:rsid w:val="00D7116B"/>
    <w:rsid w:val="00E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5A74"/>
  <w15:chartTrackingRefBased/>
  <w15:docId w15:val="{87D63B5D-FF4A-4EB4-946C-2211A2F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2A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Powell</dc:creator>
  <cp:keywords/>
  <dc:description/>
  <cp:lastModifiedBy>Owen Powell</cp:lastModifiedBy>
  <cp:revision>2</cp:revision>
  <dcterms:created xsi:type="dcterms:W3CDTF">2020-10-20T21:04:00Z</dcterms:created>
  <dcterms:modified xsi:type="dcterms:W3CDTF">2020-10-20T21:06:00Z</dcterms:modified>
</cp:coreProperties>
</file>