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A9EB1" w14:textId="77777777" w:rsidR="00B60B77" w:rsidRDefault="00197FD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Heritage Elementary</w:t>
      </w:r>
    </w:p>
    <w:p w14:paraId="4456EA1B" w14:textId="77777777" w:rsidR="00B60B77" w:rsidRDefault="00197FD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Community Council Meeting Agenda</w:t>
      </w:r>
    </w:p>
    <w:p w14:paraId="555FE6BF" w14:textId="77777777" w:rsidR="00B60B77" w:rsidRDefault="00197FD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April 19, 2019 – 4:00 pm</w:t>
      </w:r>
    </w:p>
    <w:p w14:paraId="5B241E87" w14:textId="77777777" w:rsidR="00B60B77" w:rsidRDefault="00197FD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Main Office Conference Room</w:t>
      </w:r>
    </w:p>
    <w:p w14:paraId="13B40586" w14:textId="77777777" w:rsidR="00B60B77" w:rsidRDefault="00197FDF">
      <w:pPr>
        <w:spacing w:after="0"/>
        <w:rPr>
          <w:sz w:val="28"/>
          <w:szCs w:val="28"/>
        </w:rPr>
      </w:pPr>
      <w:r>
        <w:rPr>
          <w:sz w:val="28"/>
          <w:szCs w:val="28"/>
        </w:rPr>
        <w:t>Welcome</w:t>
      </w:r>
    </w:p>
    <w:p w14:paraId="7C44AF68" w14:textId="77777777" w:rsidR="00B60B77" w:rsidRDefault="00197FDF">
      <w:pPr>
        <w:spacing w:after="0"/>
        <w:ind w:firstLine="720"/>
      </w:pPr>
      <w:r>
        <w:t>Roll Call:</w:t>
      </w:r>
      <w:r>
        <w:tab/>
        <w:t>___</w:t>
      </w:r>
      <w:r>
        <w:tab/>
        <w:t>Paul Anderson</w:t>
      </w:r>
      <w:r>
        <w:tab/>
      </w:r>
      <w:r>
        <w:tab/>
      </w:r>
      <w:r>
        <w:tab/>
        <w:t>___</w:t>
      </w:r>
      <w:r>
        <w:tab/>
        <w:t>Beth Barber</w:t>
      </w:r>
    </w:p>
    <w:p w14:paraId="720A1ECA" w14:textId="77777777" w:rsidR="00B60B77" w:rsidRDefault="00197FDF">
      <w:pPr>
        <w:spacing w:after="0"/>
        <w:ind w:firstLine="720"/>
      </w:pPr>
      <w:r>
        <w:tab/>
      </w:r>
      <w:r>
        <w:tab/>
        <w:t>___</w:t>
      </w:r>
      <w:r>
        <w:tab/>
        <w:t>Tami Black</w:t>
      </w:r>
      <w:r>
        <w:tab/>
      </w:r>
      <w:r>
        <w:tab/>
      </w:r>
      <w:r>
        <w:tab/>
        <w:t>___</w:t>
      </w:r>
      <w:r>
        <w:tab/>
        <w:t>Amy Gatten</w:t>
      </w:r>
    </w:p>
    <w:p w14:paraId="094C2EE3" w14:textId="77777777" w:rsidR="00B60B77" w:rsidRDefault="00197FDF">
      <w:pPr>
        <w:spacing w:after="0"/>
        <w:ind w:firstLine="720"/>
      </w:pPr>
      <w:r>
        <w:tab/>
      </w:r>
      <w:r>
        <w:tab/>
        <w:t>___</w:t>
      </w:r>
      <w:r>
        <w:tab/>
        <w:t>Mara Hammer</w:t>
      </w:r>
      <w:r>
        <w:tab/>
      </w:r>
      <w:r>
        <w:tab/>
      </w:r>
      <w:r>
        <w:tab/>
        <w:t>___</w:t>
      </w:r>
      <w:r>
        <w:tab/>
        <w:t>Ruthanne Keller*</w:t>
      </w:r>
    </w:p>
    <w:p w14:paraId="4AAF658C" w14:textId="77777777" w:rsidR="00B60B77" w:rsidRDefault="00197FDF">
      <w:pPr>
        <w:spacing w:after="0"/>
        <w:ind w:firstLine="720"/>
      </w:pPr>
      <w:r>
        <w:tab/>
      </w:r>
      <w:r>
        <w:tab/>
        <w:t>___</w:t>
      </w:r>
      <w:r>
        <w:tab/>
      </w:r>
      <w:r>
        <w:t>Katie Mansell</w:t>
      </w:r>
      <w:r>
        <w:tab/>
      </w:r>
      <w:r>
        <w:tab/>
      </w:r>
      <w:r>
        <w:tab/>
        <w:t>___</w:t>
      </w:r>
      <w:r>
        <w:tab/>
        <w:t>Jenn Meyers</w:t>
      </w:r>
    </w:p>
    <w:p w14:paraId="45D796B5" w14:textId="77777777" w:rsidR="00B60B77" w:rsidRDefault="00197FDF">
      <w:pPr>
        <w:spacing w:after="0"/>
        <w:ind w:firstLine="720"/>
      </w:pPr>
      <w:r>
        <w:tab/>
      </w:r>
      <w:r>
        <w:tab/>
        <w:t>___</w:t>
      </w:r>
      <w:r>
        <w:tab/>
        <w:t>Troy Openshaw</w:t>
      </w:r>
      <w:r>
        <w:tab/>
      </w:r>
      <w:r>
        <w:tab/>
      </w:r>
      <w:r>
        <w:tab/>
        <w:t>___</w:t>
      </w:r>
      <w:r>
        <w:tab/>
        <w:t>Carla Stanley*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       </w:t>
      </w:r>
      <w:r>
        <w:tab/>
        <w:t>Eric Spotted Elk</w:t>
      </w:r>
      <w:r>
        <w:tab/>
      </w:r>
      <w:r>
        <w:tab/>
      </w:r>
      <w:r>
        <w:tab/>
        <w:t xml:space="preserve">       </w:t>
      </w:r>
    </w:p>
    <w:p w14:paraId="7ABD7857" w14:textId="77777777" w:rsidR="00B60B77" w:rsidRDefault="00197FDF">
      <w:pPr>
        <w:spacing w:after="0"/>
        <w:ind w:firstLine="720"/>
      </w:pPr>
      <w:r>
        <w:t>Visitors:</w:t>
      </w:r>
      <w:r>
        <w:tab/>
        <w:t>_____________________________________________________________________</w:t>
      </w:r>
    </w:p>
    <w:p w14:paraId="51BE9299" w14:textId="77777777" w:rsidR="00B60B77" w:rsidRDefault="00197FDF">
      <w:pPr>
        <w:spacing w:after="0"/>
        <w:rPr>
          <w:sz w:val="20"/>
          <w:szCs w:val="20"/>
        </w:rPr>
      </w:pPr>
      <w:r>
        <w:rPr>
          <w:sz w:val="20"/>
          <w:szCs w:val="20"/>
        </w:rPr>
        <w:t>*(Indicates member is an employee at the school)</w:t>
      </w:r>
    </w:p>
    <w:p w14:paraId="170ACE21" w14:textId="77777777" w:rsidR="00B60B77" w:rsidRDefault="00B60B77">
      <w:pPr>
        <w:spacing w:after="0"/>
      </w:pPr>
    </w:p>
    <w:p w14:paraId="14927399" w14:textId="77777777" w:rsidR="00B60B77" w:rsidRDefault="00197FDF">
      <w:pPr>
        <w:spacing w:after="0"/>
        <w:rPr>
          <w:sz w:val="20"/>
          <w:szCs w:val="20"/>
        </w:rPr>
      </w:pPr>
      <w:r>
        <w:rPr>
          <w:sz w:val="20"/>
          <w:szCs w:val="20"/>
        </w:rPr>
        <w:t>Old Busine</w:t>
      </w:r>
      <w:r>
        <w:rPr>
          <w:sz w:val="20"/>
          <w:szCs w:val="20"/>
        </w:rPr>
        <w:t>ss</w:t>
      </w:r>
    </w:p>
    <w:p w14:paraId="5169837B" w14:textId="77777777" w:rsidR="00B60B77" w:rsidRDefault="00197FD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Current SIP</w:t>
      </w:r>
    </w:p>
    <w:p w14:paraId="57E5E9C9" w14:textId="77777777" w:rsidR="00B60B77" w:rsidRDefault="00197FD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2019-2020 SIP</w:t>
      </w:r>
    </w:p>
    <w:p w14:paraId="2A46B7A3" w14:textId="77777777" w:rsidR="00B60B77" w:rsidRDefault="00B60B77">
      <w:pPr>
        <w:spacing w:after="0"/>
        <w:rPr>
          <w:sz w:val="20"/>
          <w:szCs w:val="20"/>
        </w:rPr>
      </w:pPr>
    </w:p>
    <w:p w14:paraId="75FFA61A" w14:textId="77777777" w:rsidR="00B60B77" w:rsidRDefault="00197FDF">
      <w:pPr>
        <w:spacing w:after="0"/>
        <w:rPr>
          <w:sz w:val="28"/>
          <w:szCs w:val="28"/>
        </w:rPr>
      </w:pPr>
      <w:r>
        <w:rPr>
          <w:sz w:val="28"/>
          <w:szCs w:val="28"/>
        </w:rPr>
        <w:t>SIP Budget (2018-2019)</w:t>
      </w:r>
    </w:p>
    <w:tbl>
      <w:tblPr>
        <w:tblStyle w:val="a"/>
        <w:tblW w:w="8925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2490"/>
        <w:gridCol w:w="1350"/>
        <w:gridCol w:w="1725"/>
        <w:gridCol w:w="1515"/>
      </w:tblGrid>
      <w:tr w:rsidR="00B60B77" w14:paraId="2D6F8993" w14:textId="77777777">
        <w:trPr>
          <w:trHeight w:val="42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434FE" w14:textId="77777777" w:rsidR="00B60B77" w:rsidRDefault="00197FDF">
            <w:pPr>
              <w:spacing w:after="0" w:line="240" w:lineRule="auto"/>
            </w:pPr>
            <w:r>
              <w:t>Goal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1F6BA" w14:textId="77777777" w:rsidR="00B60B77" w:rsidRDefault="00197FDF">
            <w:pPr>
              <w:spacing w:after="0" w:line="240" w:lineRule="auto"/>
            </w:pPr>
            <w: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FA30" w14:textId="77777777" w:rsidR="00B60B77" w:rsidRDefault="00197FDF">
            <w:pPr>
              <w:spacing w:after="0" w:line="240" w:lineRule="auto"/>
            </w:pPr>
            <w:r>
              <w:t>Budget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4DB41" w14:textId="77777777" w:rsidR="00B60B77" w:rsidRDefault="00197FDF">
            <w:pPr>
              <w:spacing w:after="0" w:line="240" w:lineRule="auto"/>
            </w:pPr>
            <w:r>
              <w:t>Exp. To Date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C21F5" w14:textId="77777777" w:rsidR="00B60B77" w:rsidRDefault="00197FDF">
            <w:pPr>
              <w:spacing w:after="0" w:line="240" w:lineRule="auto"/>
            </w:pPr>
            <w:r>
              <w:t>Remaining</w:t>
            </w:r>
          </w:p>
        </w:tc>
      </w:tr>
      <w:tr w:rsidR="00B60B77" w14:paraId="28909989" w14:textId="77777777">
        <w:trPr>
          <w:trHeight w:val="54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9084" w14:textId="77777777" w:rsidR="00B60B77" w:rsidRDefault="00197FDF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DCFB3" w14:textId="77777777" w:rsidR="00B60B77" w:rsidRDefault="00197FDF">
            <w:pPr>
              <w:spacing w:after="0" w:line="240" w:lineRule="auto"/>
            </w:pPr>
            <w:r>
              <w:t>Total 2018-2019 Funds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5E543" w14:textId="77777777" w:rsidR="00B60B77" w:rsidRDefault="00197FDF">
            <w:pPr>
              <w:spacing w:after="0" w:line="240" w:lineRule="auto"/>
            </w:pPr>
            <w:r>
              <w:t>$97,739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1003" w14:textId="77777777" w:rsidR="00B60B77" w:rsidRDefault="00197FDF">
            <w:pPr>
              <w:spacing w:after="0" w:line="240" w:lineRule="auto"/>
            </w:pPr>
            <w:r>
              <w:t>$54,263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8004E" w14:textId="77777777" w:rsidR="00B60B77" w:rsidRDefault="00197FDF">
            <w:pPr>
              <w:spacing w:after="0" w:line="240" w:lineRule="auto"/>
            </w:pPr>
            <w:r>
              <w:t>$44,022</w:t>
            </w:r>
          </w:p>
        </w:tc>
      </w:tr>
      <w:tr w:rsidR="00B60B77" w14:paraId="4733F64E" w14:textId="77777777">
        <w:trPr>
          <w:trHeight w:val="108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EF782" w14:textId="77777777" w:rsidR="00B60B77" w:rsidRDefault="00197F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Horizons increase literacy scores by 10%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A0ECB" w14:textId="77777777" w:rsidR="00B60B77" w:rsidRDefault="00197F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trained Teachers will intervene targeted students and track progress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6500C" w14:textId="77777777" w:rsidR="00B60B77" w:rsidRDefault="00197FDF">
            <w:pPr>
              <w:spacing w:after="0" w:line="240" w:lineRule="auto"/>
            </w:pPr>
            <w:r>
              <w:t>$23,360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AF14" w14:textId="77777777" w:rsidR="00B60B77" w:rsidRDefault="00197FDF">
            <w:pPr>
              <w:spacing w:after="0" w:line="240" w:lineRule="auto"/>
            </w:pPr>
            <w:r>
              <w:t>$10,507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E807C" w14:textId="77777777" w:rsidR="00B60B77" w:rsidRDefault="00197FDF">
            <w:pPr>
              <w:spacing w:after="0" w:line="240" w:lineRule="auto"/>
            </w:pPr>
            <w:r>
              <w:t>$12,852</w:t>
            </w:r>
          </w:p>
        </w:tc>
      </w:tr>
      <w:tr w:rsidR="00B60B77" w14:paraId="6AF31BB4" w14:textId="77777777">
        <w:trPr>
          <w:trHeight w:val="114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CDF56" w14:textId="77777777" w:rsidR="00B60B77" w:rsidRDefault="00197F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3-6 increase keyboarding skills by 25%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A747" w14:textId="77777777" w:rsidR="00B60B77" w:rsidRDefault="00197F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paraprofessional to teach keyboarding and provide intervention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E421C" w14:textId="77777777" w:rsidR="00B60B77" w:rsidRDefault="00197FDF">
            <w:pPr>
              <w:spacing w:after="0" w:line="240" w:lineRule="auto"/>
            </w:pPr>
            <w:r>
              <w:t>$10,000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F48D" w14:textId="77777777" w:rsidR="00B60B77" w:rsidRDefault="00197FDF">
            <w:pPr>
              <w:spacing w:after="0" w:line="240" w:lineRule="auto"/>
            </w:pPr>
            <w:r>
              <w:t>$7,945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4B0E4" w14:textId="77777777" w:rsidR="00B60B77" w:rsidRDefault="00197FDF">
            <w:pPr>
              <w:spacing w:after="0" w:line="240" w:lineRule="auto"/>
            </w:pPr>
            <w:r>
              <w:t>$2,055</w:t>
            </w:r>
          </w:p>
        </w:tc>
      </w:tr>
      <w:tr w:rsidR="00B60B77" w14:paraId="63C4D4AE" w14:textId="77777777">
        <w:trPr>
          <w:trHeight w:val="194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AB26B" w14:textId="77777777" w:rsidR="00B60B77" w:rsidRDefault="00197F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Program to improve literacy(K-6) and </w:t>
            </w:r>
            <w:proofErr w:type="gramStart"/>
            <w:r>
              <w:rPr>
                <w:sz w:val="20"/>
                <w:szCs w:val="20"/>
              </w:rPr>
              <w:t>math(</w:t>
            </w:r>
            <w:proofErr w:type="gramEnd"/>
            <w:r>
              <w:rPr>
                <w:sz w:val="20"/>
                <w:szCs w:val="20"/>
              </w:rPr>
              <w:t>3-6) by three points on CRT/SAGE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B673E" w14:textId="77777777" w:rsidR="00B60B77" w:rsidRDefault="00197F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Hire 5 paraprofessionals to use Digital Program, while Teachers provide small group interventions.  Supplemented with </w:t>
            </w:r>
            <w:r>
              <w:rPr>
                <w:strike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13 (+8 charging carts) Chromebook charging carts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4B474" w14:textId="77777777" w:rsidR="00B60B77" w:rsidRDefault="00197FDF">
            <w:pPr>
              <w:spacing w:after="0" w:line="240" w:lineRule="auto"/>
              <w:rPr>
                <w:strike/>
              </w:rPr>
            </w:pPr>
            <w:r>
              <w:t>$</w:t>
            </w:r>
            <w:r>
              <w:rPr>
                <w:strike/>
              </w:rPr>
              <w:t>54,925</w:t>
            </w:r>
          </w:p>
          <w:p w14:paraId="0F9B9498" w14:textId="77777777" w:rsidR="00B60B77" w:rsidRDefault="00197FDF">
            <w:pPr>
              <w:spacing w:after="0" w:line="240" w:lineRule="auto"/>
            </w:pPr>
            <w:r>
              <w:t>$62,485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04583" w14:textId="77777777" w:rsidR="00B60B77" w:rsidRDefault="00197FDF">
            <w:pPr>
              <w:spacing w:after="0" w:line="240" w:lineRule="auto"/>
            </w:pPr>
            <w:r>
              <w:t>$32,610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79891" w14:textId="77777777" w:rsidR="00B60B77" w:rsidRDefault="00197FDF">
            <w:pPr>
              <w:spacing w:after="0" w:line="240" w:lineRule="auto"/>
            </w:pPr>
            <w:r>
              <w:t>$29,875</w:t>
            </w:r>
          </w:p>
        </w:tc>
      </w:tr>
      <w:tr w:rsidR="00B60B77" w14:paraId="28A011F9" w14:textId="77777777">
        <w:trPr>
          <w:trHeight w:val="194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0788" w14:textId="77777777" w:rsidR="00B60B77" w:rsidRDefault="00197F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Blending Learning implemented through PLC/DCT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DAA9A" w14:textId="77777777" w:rsidR="00B60B77" w:rsidRDefault="00197F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will create </w:t>
            </w:r>
            <w:proofErr w:type="gramStart"/>
            <w:r>
              <w:rPr>
                <w:sz w:val="20"/>
                <w:szCs w:val="20"/>
              </w:rPr>
              <w:t>and  use</w:t>
            </w:r>
            <w:proofErr w:type="gramEnd"/>
            <w:r>
              <w:rPr>
                <w:sz w:val="20"/>
                <w:szCs w:val="20"/>
              </w:rPr>
              <w:t xml:space="preserve"> Blended Learning activities based upon data collection and analysis.  This is supplemented through 30 Chromebooks purchased with SITLA funds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68048" w14:textId="77777777" w:rsidR="00B60B77" w:rsidRDefault="00197FDF">
            <w:pPr>
              <w:spacing w:after="0" w:line="240" w:lineRule="auto"/>
            </w:pPr>
            <w:r>
              <w:t>$10,000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415AF" w14:textId="77777777" w:rsidR="00B60B77" w:rsidRDefault="00197FDF">
            <w:pPr>
              <w:spacing w:after="0" w:line="240" w:lineRule="auto"/>
            </w:pPr>
            <w:r>
              <w:t>$9,920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0B803" w14:textId="77777777" w:rsidR="00B60B77" w:rsidRDefault="00197FDF">
            <w:pPr>
              <w:spacing w:after="0" w:line="240" w:lineRule="auto"/>
            </w:pPr>
            <w:r>
              <w:t>$80</w:t>
            </w:r>
          </w:p>
        </w:tc>
      </w:tr>
    </w:tbl>
    <w:p w14:paraId="1FDE50DB" w14:textId="77777777" w:rsidR="00B60B77" w:rsidRDefault="00B60B77">
      <w:pPr>
        <w:rPr>
          <w:sz w:val="20"/>
          <w:szCs w:val="20"/>
        </w:rPr>
      </w:pPr>
    </w:p>
    <w:p w14:paraId="2ED09B68" w14:textId="77777777" w:rsidR="00B60B77" w:rsidRDefault="00197FDF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Next </w:t>
      </w:r>
      <w:proofErr w:type="spellStart"/>
      <w:r>
        <w:rPr>
          <w:sz w:val="20"/>
          <w:szCs w:val="20"/>
        </w:rPr>
        <w:t>Years</w:t>
      </w:r>
      <w:proofErr w:type="spellEnd"/>
      <w:r>
        <w:rPr>
          <w:sz w:val="20"/>
          <w:szCs w:val="20"/>
        </w:rPr>
        <w:t xml:space="preserve"> SIP</w:t>
      </w:r>
    </w:p>
    <w:p w14:paraId="13E6A0F4" w14:textId="77777777" w:rsidR="00B60B77" w:rsidRDefault="00197FDF">
      <w:pPr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Fin</w:t>
      </w:r>
      <w:r>
        <w:rPr>
          <w:sz w:val="20"/>
          <w:szCs w:val="20"/>
        </w:rPr>
        <w:t>al SIP Review</w:t>
      </w:r>
    </w:p>
    <w:p w14:paraId="11B95EA6" w14:textId="77777777" w:rsidR="00B60B77" w:rsidRDefault="00197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sz w:val="20"/>
          <w:szCs w:val="20"/>
        </w:rPr>
        <w:t>Current SIP Progress</w:t>
      </w:r>
    </w:p>
    <w:p w14:paraId="0F70CE04" w14:textId="77777777" w:rsidR="00B60B77" w:rsidRDefault="00197F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Reading Horizons</w:t>
      </w:r>
    </w:p>
    <w:p w14:paraId="759C1C68" w14:textId="77777777" w:rsidR="00B60B77" w:rsidRDefault="00197F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Keyboarding</w:t>
      </w:r>
    </w:p>
    <w:p w14:paraId="00FAC163" w14:textId="77777777" w:rsidR="00B60B77" w:rsidRDefault="00197F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Digital Program to improve literacy</w:t>
      </w:r>
    </w:p>
    <w:p w14:paraId="2ED9B354" w14:textId="77777777" w:rsidR="00B60B77" w:rsidRDefault="00197F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Blended Learning</w:t>
      </w:r>
    </w:p>
    <w:p w14:paraId="70C1787A" w14:textId="77777777" w:rsidR="00B60B77" w:rsidRDefault="00197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Elections, Springtime?</w:t>
      </w:r>
    </w:p>
    <w:p w14:paraId="4937D94B" w14:textId="77777777" w:rsidR="00B60B77" w:rsidRDefault="00197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Open Forum</w:t>
      </w:r>
    </w:p>
    <w:p w14:paraId="7E97E2F1" w14:textId="77777777" w:rsidR="00B60B77" w:rsidRDefault="00B60B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0"/>
          <w:szCs w:val="20"/>
        </w:rPr>
      </w:pPr>
    </w:p>
    <w:p w14:paraId="23EA2972" w14:textId="77777777" w:rsidR="00B60B77" w:rsidRDefault="00197FDF">
      <w:pPr>
        <w:spacing w:after="0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Next Meeting:  Wednesday, September 18 – 4:00 pm</w:t>
      </w:r>
    </w:p>
    <w:sectPr w:rsidR="00B60B77">
      <w:pgSz w:w="12240" w:h="15840"/>
      <w:pgMar w:top="54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9762D"/>
    <w:multiLevelType w:val="multilevel"/>
    <w:tmpl w:val="D1FC5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9B45392"/>
    <w:multiLevelType w:val="multilevel"/>
    <w:tmpl w:val="99421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77"/>
    <w:rsid w:val="00197FDF"/>
    <w:rsid w:val="00B6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9CF4C"/>
  <w15:docId w15:val="{C395ACFB-0EEE-4C4E-8893-57BEBC9A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4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Ruthanne Keller</cp:lastModifiedBy>
  <cp:revision>2</cp:revision>
  <dcterms:created xsi:type="dcterms:W3CDTF">2020-10-19T23:53:00Z</dcterms:created>
  <dcterms:modified xsi:type="dcterms:W3CDTF">2020-10-19T23:53:00Z</dcterms:modified>
</cp:coreProperties>
</file>