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C8D3" w14:textId="77777777" w:rsidR="000647B4" w:rsidRDefault="000647B4" w:rsidP="000647B4">
      <w:pPr>
        <w:pStyle w:val="xmsonormal"/>
      </w:pPr>
    </w:p>
    <w:p w14:paraId="649D078A" w14:textId="7777777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HERITAGE ELEMENTARY COMMUNITY COUNCIL MEETING AGENDA</w:t>
      </w:r>
    </w:p>
    <w:p w14:paraId="77371E82" w14:textId="3530A48C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Date:  </w:t>
      </w:r>
      <w:r w:rsidR="004A325F">
        <w:rPr>
          <w:rFonts w:ascii="Century Gothic" w:hAnsi="Century Gothic" w:cs="Arial"/>
          <w:color w:val="000000"/>
        </w:rPr>
        <w:t>November</w:t>
      </w:r>
      <w:r w:rsidR="00AE6090" w:rsidRPr="00C82A0E">
        <w:rPr>
          <w:rFonts w:ascii="Century Gothic" w:hAnsi="Century Gothic" w:cs="Arial"/>
          <w:color w:val="000000"/>
        </w:rPr>
        <w:t xml:space="preserve"> </w:t>
      </w:r>
      <w:r w:rsidR="00FB7E6A">
        <w:rPr>
          <w:rFonts w:ascii="Century Gothic" w:hAnsi="Century Gothic" w:cs="Arial"/>
          <w:color w:val="000000"/>
        </w:rPr>
        <w:t>1</w:t>
      </w:r>
      <w:r w:rsidR="004A325F">
        <w:rPr>
          <w:rFonts w:ascii="Century Gothic" w:hAnsi="Century Gothic" w:cs="Arial"/>
          <w:color w:val="000000"/>
        </w:rPr>
        <w:t>6</w:t>
      </w:r>
      <w:r w:rsidR="001070F9" w:rsidRPr="00C82A0E">
        <w:rPr>
          <w:rFonts w:ascii="Century Gothic" w:hAnsi="Century Gothic" w:cs="Arial"/>
          <w:color w:val="000000"/>
        </w:rPr>
        <w:t>, 2022</w:t>
      </w:r>
    </w:p>
    <w:p w14:paraId="189A5837" w14:textId="7777777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Time:  4:00</w:t>
      </w:r>
    </w:p>
    <w:p w14:paraId="7436FA89" w14:textId="3C7C694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Place:  </w:t>
      </w:r>
      <w:r w:rsidR="008A023A" w:rsidRPr="00C82A0E">
        <w:rPr>
          <w:rFonts w:ascii="Century Gothic" w:hAnsi="Century Gothic" w:cs="Arial"/>
          <w:color w:val="000000"/>
        </w:rPr>
        <w:t xml:space="preserve">In person, Heritage Library </w:t>
      </w:r>
      <w:r w:rsidR="00734F15" w:rsidRPr="00C82A0E">
        <w:rPr>
          <w:rFonts w:ascii="Century Gothic" w:hAnsi="Century Gothic" w:cs="Arial"/>
          <w:color w:val="000000"/>
        </w:rPr>
        <w:t>with</w:t>
      </w:r>
      <w:r w:rsidRPr="00C82A0E">
        <w:rPr>
          <w:rFonts w:ascii="Century Gothic" w:hAnsi="Century Gothic" w:cs="Arial"/>
          <w:color w:val="000000"/>
        </w:rPr>
        <w:t xml:space="preserve"> </w:t>
      </w:r>
      <w:r w:rsidR="00734F15" w:rsidRPr="00C82A0E">
        <w:rPr>
          <w:rFonts w:ascii="Century Gothic" w:hAnsi="Century Gothic" w:cs="Arial"/>
          <w:color w:val="000000"/>
        </w:rPr>
        <w:t xml:space="preserve">optional </w:t>
      </w:r>
      <w:r w:rsidRPr="00C82A0E">
        <w:rPr>
          <w:rFonts w:ascii="Century Gothic" w:hAnsi="Century Gothic" w:cs="Arial"/>
          <w:color w:val="000000"/>
        </w:rPr>
        <w:t>virtual Zoom meeting (all Council meetings are open to the public--</w:t>
      </w:r>
    </w:p>
    <w:p w14:paraId="7C3661B0" w14:textId="2DAED99A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 xml:space="preserve">e-mail Principal </w:t>
      </w:r>
      <w:r w:rsidR="00C21A99" w:rsidRPr="00C82A0E">
        <w:rPr>
          <w:rFonts w:ascii="Century Gothic" w:hAnsi="Century Gothic" w:cs="Arial"/>
          <w:color w:val="000000"/>
        </w:rPr>
        <w:t>Heather Gross</w:t>
      </w:r>
      <w:r w:rsidRPr="00C82A0E">
        <w:rPr>
          <w:rFonts w:ascii="Century Gothic" w:hAnsi="Century Gothic" w:cs="Arial"/>
          <w:color w:val="000000"/>
        </w:rPr>
        <w:t xml:space="preserve"> at </w:t>
      </w:r>
      <w:hyperlink r:id="rId8" w:history="1">
        <w:r w:rsidR="00C21A99" w:rsidRPr="00C82A0E">
          <w:rPr>
            <w:rStyle w:val="Hyperlink"/>
            <w:rFonts w:ascii="Century Gothic" w:hAnsi="Century Gothic" w:cs="Arial"/>
          </w:rPr>
          <w:t>hgross@dsdmail.net</w:t>
        </w:r>
      </w:hyperlink>
      <w:r w:rsidRPr="00C82A0E">
        <w:rPr>
          <w:rFonts w:ascii="Century Gothic" w:hAnsi="Century Gothic" w:cs="Arial"/>
          <w:color w:val="000000"/>
        </w:rPr>
        <w:t xml:space="preserve"> if you would like to participate)</w:t>
      </w:r>
    </w:p>
    <w:p w14:paraId="27DEB3CD" w14:textId="77777777" w:rsidR="00C82A0E" w:rsidRPr="00C82A0E" w:rsidRDefault="00C82A0E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</w:p>
    <w:p w14:paraId="106105E9" w14:textId="6D008F06" w:rsidR="00C82A0E" w:rsidRPr="00C82A0E" w:rsidRDefault="00C82A0E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>Join Zoom Meeting:</w:t>
      </w:r>
    </w:p>
    <w:p w14:paraId="497BBFC2" w14:textId="5C2270E6" w:rsidR="00C82A0E" w:rsidRPr="00C82A0E" w:rsidRDefault="00000000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hyperlink r:id="rId9" w:history="1">
        <w:r w:rsidR="00C82A0E" w:rsidRPr="00C82A0E">
          <w:rPr>
            <w:rStyle w:val="Hyperlink"/>
            <w:rFonts w:ascii="Century Gothic" w:eastAsia="Times New Roman" w:hAnsi="Century Gothic" w:cs="Arial"/>
            <w:sz w:val="20"/>
            <w:szCs w:val="20"/>
          </w:rPr>
          <w:t>https://davis-k12-ut-us.zoom.us/j/87144724814?pwd=K1A0OWJrV1IxU3pjdDF5cStVb0pjQT09</w:t>
        </w:r>
      </w:hyperlink>
    </w:p>
    <w:p w14:paraId="6AAE0D1A" w14:textId="331FCF3A" w:rsidR="00285380" w:rsidRPr="00C82A0E" w:rsidRDefault="00285380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</w:p>
    <w:p w14:paraId="01B69086" w14:textId="77777777" w:rsidR="006E137F" w:rsidRPr="00C82A0E" w:rsidRDefault="006E137F" w:rsidP="00C82A0E">
      <w:pPr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C82A0E">
        <w:rPr>
          <w:rFonts w:ascii="Century Gothic" w:eastAsia="Times New Roman" w:hAnsi="Century Gothic" w:cs="Arial"/>
          <w:color w:val="000000"/>
          <w:sz w:val="20"/>
          <w:szCs w:val="20"/>
        </w:rPr>
        <w:t>Meeting ID: 871 4472 4814</w:t>
      </w:r>
    </w:p>
    <w:p w14:paraId="53D324E4" w14:textId="77777777" w:rsidR="006E137F" w:rsidRPr="00C82A0E" w:rsidRDefault="006E137F" w:rsidP="00C82A0E">
      <w:pPr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C82A0E">
        <w:rPr>
          <w:rFonts w:ascii="Century Gothic" w:eastAsia="Times New Roman" w:hAnsi="Century Gothic" w:cs="Arial"/>
          <w:color w:val="000000"/>
          <w:sz w:val="20"/>
          <w:szCs w:val="20"/>
        </w:rPr>
        <w:t>Passcode: Heritage</w:t>
      </w:r>
    </w:p>
    <w:p w14:paraId="3D5FCEA7" w14:textId="4CB54748" w:rsidR="000647B4" w:rsidRPr="00C82A0E" w:rsidRDefault="000647B4" w:rsidP="002A40E5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WELCOME (</w:t>
      </w:r>
      <w:r w:rsidR="000243A4" w:rsidRPr="00C82A0E">
        <w:rPr>
          <w:rFonts w:ascii="Century Gothic" w:hAnsi="Century Gothic" w:cs="Arial"/>
          <w:b/>
          <w:bCs/>
          <w:color w:val="000000"/>
        </w:rPr>
        <w:t>Heather</w:t>
      </w:r>
      <w:r w:rsidRPr="00C82A0E">
        <w:rPr>
          <w:rFonts w:ascii="Century Gothic" w:hAnsi="Century Gothic" w:cs="Arial"/>
          <w:b/>
          <w:bCs/>
          <w:color w:val="000000"/>
        </w:rPr>
        <w:t>)</w:t>
      </w:r>
    </w:p>
    <w:p w14:paraId="1F87BC21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35490133" w14:textId="77777777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Roll call: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5373"/>
      </w:tblGrid>
      <w:tr w:rsidR="000647B4" w:rsidRPr="00C82A0E" w14:paraId="2AEDB582" w14:textId="77777777" w:rsidTr="00064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D8BE" w14:textId="77777777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b/>
                <w:bCs/>
                <w:color w:val="000000"/>
              </w:rPr>
              <w:t>Parents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DB58" w14:textId="77777777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b/>
                <w:bCs/>
                <w:color w:val="000000"/>
              </w:rPr>
              <w:t>School Employees</w:t>
            </w:r>
          </w:p>
        </w:tc>
      </w:tr>
      <w:tr w:rsidR="000647B4" w:rsidRPr="00C82A0E" w14:paraId="05A1857F" w14:textId="77777777" w:rsidTr="000647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FD7C" w14:textId="0D5F5409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Julie Powell (year </w:t>
            </w:r>
            <w:r w:rsidR="00607434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7D018643" w14:textId="005E511F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624060" w:rsidRPr="00C82A0E">
              <w:rPr>
                <w:rFonts w:ascii="Century Gothic" w:hAnsi="Century Gothic" w:cs="Arial"/>
                <w:color w:val="000000"/>
              </w:rPr>
              <w:t xml:space="preserve">Michelle Barber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="00624060"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3E0BEC33" w14:textId="6BC30301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Beth Barber (year </w:t>
            </w:r>
            <w:r w:rsidR="00B04EC2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712895BD" w14:textId="54A7C953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607434">
              <w:rPr>
                <w:rFonts w:ascii="Century Gothic" w:hAnsi="Century Gothic" w:cs="Arial"/>
                <w:color w:val="000000"/>
              </w:rPr>
              <w:t>Carlee Hoopes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</w:t>
            </w:r>
            <w:r w:rsidR="00607434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08E50BAE" w14:textId="43E45B1E" w:rsidR="00FD0C37" w:rsidRPr="00C82A0E" w:rsidRDefault="00FD0C37" w:rsidP="00FD0C3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___ Lauren Perkins (year 1)</w:t>
            </w:r>
          </w:p>
          <w:p w14:paraId="2975EE89" w14:textId="3AEA4EE3" w:rsidR="00C978AC" w:rsidRPr="00C82A0E" w:rsidRDefault="00C978AC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497164" w:rsidRPr="00C82A0E">
              <w:rPr>
                <w:rFonts w:ascii="Century Gothic" w:hAnsi="Century Gothic" w:cs="Arial"/>
                <w:color w:val="000000"/>
              </w:rPr>
              <w:t>Kalli Hunger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1)</w:t>
            </w:r>
          </w:p>
          <w:p w14:paraId="49E11AD4" w14:textId="2AC4FD3E" w:rsidR="00497164" w:rsidRDefault="00497164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___ Troy Openshaw (year 1)</w:t>
            </w:r>
          </w:p>
          <w:p w14:paraId="623401BF" w14:textId="752AAEA1" w:rsidR="00C732C7" w:rsidRPr="00C82A0E" w:rsidRDefault="00C732C7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>
              <w:rPr>
                <w:rFonts w:ascii="Century Gothic" w:hAnsi="Century Gothic" w:cs="Arial"/>
                <w:color w:val="000000"/>
              </w:rPr>
              <w:t>Amy Barrett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</w:t>
            </w:r>
            <w:r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37E60A35" w14:textId="5992D600" w:rsidR="00FD0C37" w:rsidRPr="00C82A0E" w:rsidRDefault="00FD0C3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52A6" w14:textId="6E6B7112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541567" w:rsidRPr="00C82A0E">
              <w:rPr>
                <w:rFonts w:ascii="Century Gothic" w:hAnsi="Century Gothic" w:cs="Arial"/>
                <w:color w:val="000000"/>
              </w:rPr>
              <w:t>Heather Gross</w:t>
            </w:r>
          </w:p>
          <w:p w14:paraId="32C9510B" w14:textId="1656A391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___ M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onica Flint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(non-voting/advisory)</w:t>
            </w:r>
          </w:p>
          <w:p w14:paraId="3C65D8F1" w14:textId="015B8ABF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</w:t>
            </w:r>
            <w:r w:rsidR="00375E09" w:rsidRPr="00C82A0E">
              <w:rPr>
                <w:rFonts w:ascii="Century Gothic" w:hAnsi="Century Gothic" w:cs="Arial"/>
                <w:color w:val="000000"/>
              </w:rPr>
              <w:t>_ Kristy</w:t>
            </w:r>
            <w:r w:rsidR="00592C10" w:rsidRPr="00C82A0E">
              <w:rPr>
                <w:rFonts w:ascii="Century Gothic" w:hAnsi="Century Gothic" w:cs="Arial"/>
                <w:color w:val="000000"/>
              </w:rPr>
              <w:t xml:space="preserve"> Young </w:t>
            </w:r>
            <w:r w:rsidRPr="00C82A0E">
              <w:rPr>
                <w:rFonts w:ascii="Century Gothic" w:hAnsi="Century Gothic" w:cs="Arial"/>
                <w:color w:val="000000"/>
              </w:rPr>
              <w:t>(year 1)</w:t>
            </w:r>
          </w:p>
          <w:p w14:paraId="06D58BCB" w14:textId="18541C5C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Josh Law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5F2ABBC7" w14:textId="3CB283DF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Carla Stanley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2779CFDD" w14:textId="77777777" w:rsidR="00C978AC" w:rsidRPr="00C82A0E" w:rsidRDefault="00C978A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</w:p>
          <w:p w14:paraId="07D05A74" w14:textId="77777777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</w:p>
          <w:p w14:paraId="7036E950" w14:textId="61F984BB" w:rsidR="006A005C" w:rsidRPr="00C82A0E" w:rsidRDefault="006A005C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</w:tbl>
    <w:p w14:paraId="208B0E1D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11A93220" w14:textId="29F74A49" w:rsidR="000647B4" w:rsidRPr="00C82A0E" w:rsidRDefault="00F93D05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Welcome </w:t>
      </w:r>
      <w:r w:rsidR="000647B4" w:rsidRPr="00C82A0E">
        <w:rPr>
          <w:rFonts w:ascii="Century Gothic" w:hAnsi="Century Gothic" w:cs="Arial"/>
          <w:color w:val="000000"/>
        </w:rPr>
        <w:t>Visitors:</w:t>
      </w:r>
    </w:p>
    <w:p w14:paraId="22F4A2F5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1E1C66B9" w14:textId="413191FC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 xml:space="preserve">ACTION ITEMS </w:t>
      </w:r>
      <w:r w:rsidR="00FB7E6A">
        <w:rPr>
          <w:rFonts w:ascii="Century Gothic" w:hAnsi="Century Gothic" w:cs="Arial"/>
          <w:b/>
          <w:bCs/>
          <w:color w:val="000000"/>
        </w:rPr>
        <w:t>(Troy)</w:t>
      </w:r>
    </w:p>
    <w:p w14:paraId="1AD6D6AB" w14:textId="111447D5" w:rsidR="000647B4" w:rsidRPr="00C82A0E" w:rsidRDefault="000647B4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>A</w:t>
      </w:r>
      <w:r w:rsidR="000243A4" w:rsidRPr="00C82A0E">
        <w:rPr>
          <w:rFonts w:ascii="Century Gothic" w:hAnsi="Century Gothic" w:cs="Arial"/>
          <w:color w:val="000000"/>
        </w:rPr>
        <w:t>pprove the last minutes</w:t>
      </w:r>
      <w:r w:rsidR="00BF638C">
        <w:rPr>
          <w:rFonts w:ascii="Century Gothic" w:hAnsi="Century Gothic" w:cs="Arial"/>
          <w:color w:val="000000"/>
        </w:rPr>
        <w:t>- Troy</w:t>
      </w:r>
    </w:p>
    <w:p w14:paraId="4316A53A" w14:textId="2CA66CBA" w:rsidR="00973E62" w:rsidRPr="00C82A0E" w:rsidRDefault="00FB7E6A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Intervention and Academic Update- Heather</w:t>
      </w:r>
    </w:p>
    <w:p w14:paraId="7F5C2068" w14:textId="35C24C92" w:rsidR="00996D1C" w:rsidRPr="00C82A0E" w:rsidRDefault="00996D1C" w:rsidP="00996D1C">
      <w:pPr>
        <w:pStyle w:val="Body"/>
        <w:numPr>
          <w:ilvl w:val="0"/>
          <w:numId w:val="2"/>
        </w:numPr>
        <w:rPr>
          <w:rFonts w:ascii="Century Gothic" w:hAnsi="Century Gothic"/>
        </w:rPr>
      </w:pPr>
      <w:r w:rsidRPr="00C82A0E">
        <w:rPr>
          <w:rFonts w:ascii="Century Gothic" w:hAnsi="Century Gothic"/>
        </w:rPr>
        <w:t>TSSP</w:t>
      </w:r>
      <w:r w:rsidR="00FB7E6A">
        <w:rPr>
          <w:rFonts w:ascii="Century Gothic" w:hAnsi="Century Gothic"/>
        </w:rPr>
        <w:t xml:space="preserve"> Update</w:t>
      </w:r>
      <w:r w:rsidRPr="00C82A0E">
        <w:rPr>
          <w:rFonts w:ascii="Century Gothic" w:hAnsi="Century Gothic"/>
        </w:rPr>
        <w:t xml:space="preserve"> - Heather</w:t>
      </w:r>
    </w:p>
    <w:p w14:paraId="46D7F582" w14:textId="77777777" w:rsidR="000647B4" w:rsidRPr="00C82A0E" w:rsidRDefault="000647B4" w:rsidP="000647B4">
      <w:pPr>
        <w:rPr>
          <w:rFonts w:ascii="Century Gothic" w:hAnsi="Century Gothic"/>
        </w:rPr>
      </w:pPr>
    </w:p>
    <w:p w14:paraId="3AAC8947" w14:textId="629C510B" w:rsidR="00C12F2E" w:rsidRPr="00C82A0E" w:rsidRDefault="00C12F2E" w:rsidP="000647B4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000000"/>
        </w:rPr>
      </w:pPr>
      <w:r w:rsidRPr="00C82A0E">
        <w:rPr>
          <w:rFonts w:ascii="Century Gothic" w:hAnsi="Century Gothic" w:cs="Arial"/>
          <w:b/>
          <w:bCs/>
          <w:color w:val="000000"/>
        </w:rPr>
        <w:t>TSSP UPDATE (formerly “SIP”)</w:t>
      </w:r>
    </w:p>
    <w:p w14:paraId="1AF3F1D6" w14:textId="212C0F1B" w:rsidR="000647B4" w:rsidRPr="00C82A0E" w:rsidRDefault="00C12F2E" w:rsidP="000647B4">
      <w:pPr>
        <w:spacing w:line="276" w:lineRule="auto"/>
        <w:rPr>
          <w:rFonts w:ascii="Century Gothic" w:eastAsia="Calibri" w:hAnsi="Century Gothic"/>
          <w:sz w:val="28"/>
          <w:szCs w:val="28"/>
        </w:rPr>
      </w:pPr>
      <w:r w:rsidRPr="00C82A0E">
        <w:rPr>
          <w:rFonts w:ascii="Century Gothic" w:eastAsia="Calibri" w:hAnsi="Century Gothic"/>
          <w:sz w:val="28"/>
          <w:szCs w:val="28"/>
        </w:rPr>
        <w:t xml:space="preserve">TSSP </w:t>
      </w:r>
      <w:r w:rsidR="000647B4" w:rsidRPr="00C82A0E">
        <w:rPr>
          <w:rFonts w:ascii="Century Gothic" w:eastAsia="Calibri" w:hAnsi="Century Gothic"/>
          <w:sz w:val="28"/>
          <w:szCs w:val="28"/>
        </w:rPr>
        <w:t>Budget (202</w:t>
      </w:r>
      <w:r w:rsidR="00FB7E6A">
        <w:rPr>
          <w:rFonts w:ascii="Century Gothic" w:eastAsia="Calibri" w:hAnsi="Century Gothic"/>
          <w:sz w:val="28"/>
          <w:szCs w:val="28"/>
        </w:rPr>
        <w:t>2</w:t>
      </w:r>
      <w:r w:rsidR="000647B4" w:rsidRPr="00C82A0E">
        <w:rPr>
          <w:rFonts w:ascii="Century Gothic" w:eastAsia="Calibri" w:hAnsi="Century Gothic"/>
          <w:sz w:val="28"/>
          <w:szCs w:val="28"/>
        </w:rPr>
        <w:t>-202</w:t>
      </w:r>
      <w:r w:rsidR="00FB7E6A">
        <w:rPr>
          <w:rFonts w:ascii="Century Gothic" w:eastAsia="Calibri" w:hAnsi="Century Gothic"/>
          <w:sz w:val="28"/>
          <w:szCs w:val="28"/>
        </w:rPr>
        <w:t>3</w:t>
      </w:r>
      <w:r w:rsidR="000647B4" w:rsidRPr="00C82A0E">
        <w:rPr>
          <w:rFonts w:ascii="Century Gothic" w:eastAsia="Calibri" w:hAnsi="Century Gothic"/>
          <w:sz w:val="28"/>
          <w:szCs w:val="28"/>
        </w:rPr>
        <w:t>)</w:t>
      </w:r>
    </w:p>
    <w:tbl>
      <w:tblPr>
        <w:tblW w:w="992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45"/>
        <w:gridCol w:w="1960"/>
        <w:gridCol w:w="1880"/>
        <w:gridCol w:w="1725"/>
        <w:gridCol w:w="2515"/>
      </w:tblGrid>
      <w:tr w:rsidR="000647B4" w:rsidRPr="00C82A0E" w14:paraId="6877A6F2" w14:textId="77777777" w:rsidTr="00154A71">
        <w:trPr>
          <w:trHeight w:val="4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5BD0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Goal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F77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Description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64D9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Budget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B0A5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Exp. To Date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A5A7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Remaining</w:t>
            </w:r>
          </w:p>
        </w:tc>
      </w:tr>
      <w:tr w:rsidR="000647B4" w:rsidRPr="00C82A0E" w14:paraId="600DFA7D" w14:textId="77777777" w:rsidTr="00154A71">
        <w:trPr>
          <w:trHeight w:val="5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835B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140B" w14:textId="57792925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Total 202</w:t>
            </w:r>
            <w:r w:rsidR="00FB7E6A">
              <w:rPr>
                <w:rFonts w:ascii="Century Gothic" w:eastAsia="Calibri" w:hAnsi="Century Gothic"/>
              </w:rPr>
              <w:t>2</w:t>
            </w:r>
            <w:r w:rsidRPr="00C82A0E">
              <w:rPr>
                <w:rFonts w:ascii="Century Gothic" w:eastAsia="Calibri" w:hAnsi="Century Gothic"/>
              </w:rPr>
              <w:t>-202</w:t>
            </w:r>
            <w:r w:rsidR="00FB7E6A">
              <w:rPr>
                <w:rFonts w:ascii="Century Gothic" w:eastAsia="Calibri" w:hAnsi="Century Gothic"/>
              </w:rPr>
              <w:t>3</w:t>
            </w:r>
            <w:r w:rsidRPr="00C82A0E">
              <w:rPr>
                <w:rFonts w:ascii="Century Gothic" w:eastAsia="Calibri" w:hAnsi="Century Gothic"/>
              </w:rPr>
              <w:t xml:space="preserve"> Funds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EFF7" w14:textId="22E602C3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$</w:t>
            </w:r>
            <w:r w:rsidR="00AF7779">
              <w:rPr>
                <w:rFonts w:ascii="Century Gothic" w:eastAsia="Calibri" w:hAnsi="Century Gothic"/>
              </w:rPr>
              <w:t>94,777</w:t>
            </w:r>
          </w:p>
          <w:p w14:paraId="1170127C" w14:textId="5C7D78FF" w:rsidR="00D0254B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c/o </w:t>
            </w:r>
          </w:p>
          <w:p w14:paraId="5497AE65" w14:textId="75EA8A97" w:rsidR="00D0254B" w:rsidRPr="00C82A0E" w:rsidRDefault="00D0254B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$</w:t>
            </w:r>
            <w:r w:rsidR="00AF7779">
              <w:rPr>
                <w:rFonts w:ascii="Century Gothic" w:eastAsia="Calibri" w:hAnsi="Century Gothic"/>
              </w:rPr>
              <w:t>21,148</w:t>
            </w:r>
          </w:p>
          <w:p w14:paraId="579BEF92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total</w:t>
            </w:r>
          </w:p>
          <w:p w14:paraId="1442A615" w14:textId="7533B981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AF7779">
              <w:rPr>
                <w:rFonts w:ascii="Century Gothic" w:eastAsia="Calibri" w:hAnsi="Century Gothic"/>
                <w:b/>
                <w:bCs/>
              </w:rPr>
              <w:t>115,925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38A3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AA38" w14:textId="0CDB09E7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</w:tc>
      </w:tr>
      <w:tr w:rsidR="000647B4" w:rsidRPr="00C82A0E" w14:paraId="54684308" w14:textId="77777777" w:rsidTr="00154A71">
        <w:trPr>
          <w:trHeight w:val="10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6694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Goal #1</w:t>
            </w:r>
          </w:p>
          <w:p w14:paraId="681EF515" w14:textId="71437A4B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Increase our Pathways to Progress typical or better growth percentage for K - 3 from 7</w:t>
            </w:r>
            <w:r w:rsidR="00384B97" w:rsidRPr="00C82A0E">
              <w:rPr>
                <w:rFonts w:ascii="Century Gothic" w:eastAsia="Calibri" w:hAnsi="Century Gothic"/>
                <w:sz w:val="20"/>
                <w:szCs w:val="20"/>
              </w:rPr>
              <w:t>2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 to 7</w:t>
            </w:r>
            <w:r w:rsidR="00384B97" w:rsidRPr="00C82A0E">
              <w:rPr>
                <w:rFonts w:ascii="Century Gothic" w:eastAsia="Calibri" w:hAnsi="Century Gothic"/>
                <w:sz w:val="20"/>
                <w:szCs w:val="20"/>
              </w:rPr>
              <w:t>4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% based on Acadience 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>Reading scores on MOY (middle of the year) benchmark during the 2020-2021 school year.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251D" w14:textId="3D808225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 xml:space="preserve">The percentage of K-3 students showing typical or above growth in Acadience MOY (Middle of the Year) composite will increase by </w:t>
            </w:r>
            <w:r w:rsidR="00AF7779">
              <w:rPr>
                <w:rFonts w:ascii="Century Gothic" w:eastAsia="Calibri" w:hAnsi="Century Gothic"/>
                <w:sz w:val="20"/>
                <w:szCs w:val="20"/>
              </w:rPr>
              <w:t>4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 (</w:t>
            </w:r>
            <w:r w:rsidR="00AF7779">
              <w:rPr>
                <w:rFonts w:ascii="Century Gothic" w:eastAsia="Calibri" w:hAnsi="Century Gothic"/>
                <w:sz w:val="20"/>
                <w:szCs w:val="20"/>
              </w:rPr>
              <w:t>61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% - </w:t>
            </w:r>
            <w:r w:rsidR="00AF7779">
              <w:rPr>
                <w:rFonts w:ascii="Century Gothic" w:eastAsia="Calibri" w:hAnsi="Century Gothic"/>
                <w:sz w:val="20"/>
                <w:szCs w:val="20"/>
              </w:rPr>
              <w:t>65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%).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B535" w14:textId="124F91AE" w:rsidR="001B3661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9D7FAE" w:rsidRPr="00C82A0E">
              <w:rPr>
                <w:rFonts w:ascii="Century Gothic" w:eastAsia="Calibri" w:hAnsi="Century Gothic"/>
                <w:b/>
                <w:bCs/>
              </w:rPr>
              <w:t>7</w:t>
            </w:r>
            <w:r w:rsidR="00AF7779">
              <w:rPr>
                <w:rFonts w:ascii="Century Gothic" w:eastAsia="Calibri" w:hAnsi="Century Gothic"/>
                <w:b/>
                <w:bCs/>
              </w:rPr>
              <w:t>1</w:t>
            </w:r>
            <w:r w:rsidR="009D7FAE" w:rsidRPr="00C82A0E">
              <w:rPr>
                <w:rFonts w:ascii="Century Gothic" w:eastAsia="Calibri" w:hAnsi="Century Gothic"/>
                <w:b/>
                <w:bCs/>
              </w:rPr>
              <w:t>,</w:t>
            </w:r>
            <w:r w:rsidR="00AF7779">
              <w:rPr>
                <w:rFonts w:ascii="Century Gothic" w:eastAsia="Calibri" w:hAnsi="Century Gothic"/>
                <w:b/>
                <w:bCs/>
              </w:rPr>
              <w:t>7</w:t>
            </w:r>
            <w:r w:rsidR="009D7FAE" w:rsidRPr="00C82A0E">
              <w:rPr>
                <w:rFonts w:ascii="Century Gothic" w:eastAsia="Calibri" w:hAnsi="Century Gothic"/>
                <w:b/>
                <w:bCs/>
              </w:rPr>
              <w:t>0</w:t>
            </w:r>
            <w:r w:rsidRPr="00C82A0E">
              <w:rPr>
                <w:rFonts w:ascii="Century Gothic" w:eastAsia="Calibri" w:hAnsi="Century Gothic"/>
                <w:b/>
                <w:bCs/>
              </w:rPr>
              <w:t>0</w:t>
            </w:r>
            <w:r w:rsidR="001B3661"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</w:p>
          <w:p w14:paraId="7A99DC76" w14:textId="51D1B2CA" w:rsidR="00154A71" w:rsidRPr="00154A71" w:rsidRDefault="00154A71" w:rsidP="00A366E0">
            <w:pPr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  <w:t>Interventionists: $6</w:t>
            </w:r>
            <w:r w:rsidR="00523198"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  <w:t>1,</w:t>
            </w:r>
            <w:r w:rsidR="00FC609B"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  <w:t>889.84</w:t>
            </w:r>
          </w:p>
          <w:p w14:paraId="558BF1F1" w14:textId="77777777" w:rsidR="00154A71" w:rsidRPr="00154A71" w:rsidRDefault="00154A71" w:rsidP="00AA2D7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</w:p>
          <w:p w14:paraId="5B99CAFB" w14:textId="74C4DBF3" w:rsidR="00154A71" w:rsidRDefault="00154A71" w:rsidP="00AA2D7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Work Completion Program: $5,000</w:t>
            </w:r>
          </w:p>
          <w:p w14:paraId="3F37010C" w14:textId="77777777" w:rsidR="00FC609B" w:rsidRPr="00154A71" w:rsidRDefault="00FC609B" w:rsidP="00AA2D7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</w:p>
          <w:p w14:paraId="3B756E07" w14:textId="21C5A6F4" w:rsidR="00154A71" w:rsidRPr="00C82A0E" w:rsidRDefault="00154A71" w:rsidP="00AA2D74">
            <w:pPr>
              <w:rPr>
                <w:rFonts w:ascii="Century Gothic" w:eastAsia="Calibri" w:hAnsi="Century Gothic"/>
                <w:b/>
                <w:bCs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70AD47" w:themeColor="accent6"/>
                <w:sz w:val="20"/>
                <w:szCs w:val="20"/>
              </w:rPr>
              <w:t>Summer Library: $700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C7A1" w14:textId="3E0C8A3E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 </w:t>
            </w: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2357BB" w:rsidRPr="00C82A0E">
              <w:rPr>
                <w:rFonts w:ascii="Century Gothic" w:eastAsia="Calibri" w:hAnsi="Century Gothic"/>
                <w:b/>
                <w:bCs/>
              </w:rPr>
              <w:t>6</w:t>
            </w:r>
            <w:r w:rsidR="00AF7779">
              <w:rPr>
                <w:rFonts w:ascii="Century Gothic" w:eastAsia="Calibri" w:hAnsi="Century Gothic"/>
                <w:b/>
                <w:bCs/>
              </w:rPr>
              <w:t>6,700</w:t>
            </w:r>
            <w:r w:rsidR="00407409">
              <w:rPr>
                <w:rFonts w:ascii="Century Gothic" w:eastAsia="Calibri" w:hAnsi="Century Gothic"/>
                <w:b/>
                <w:bCs/>
              </w:rPr>
              <w:t>.00</w:t>
            </w:r>
          </w:p>
          <w:p w14:paraId="195EA3B7" w14:textId="7F6609ED" w:rsidR="00500C8C" w:rsidRDefault="00500C8C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-</w:t>
            </w:r>
            <w:r w:rsidR="00407409">
              <w:rPr>
                <w:rFonts w:ascii="Century Gothic" w:eastAsia="Calibri" w:hAnsi="Century Gothic"/>
              </w:rPr>
              <w:t xml:space="preserve"> </w:t>
            </w:r>
            <w:r w:rsidR="003D6780">
              <w:rPr>
                <w:rFonts w:ascii="Century Gothic" w:eastAsia="Calibri" w:hAnsi="Century Gothic"/>
              </w:rPr>
              <w:t xml:space="preserve"> </w:t>
            </w:r>
            <w:r w:rsidR="00AD5531">
              <w:rPr>
                <w:rFonts w:ascii="Century Gothic" w:eastAsia="Calibri" w:hAnsi="Century Gothic"/>
              </w:rPr>
              <w:t xml:space="preserve"> </w:t>
            </w:r>
            <w:r w:rsidR="003D6780">
              <w:rPr>
                <w:rFonts w:ascii="Century Gothic" w:eastAsia="Calibri" w:hAnsi="Century Gothic"/>
              </w:rPr>
              <w:t xml:space="preserve"> </w:t>
            </w:r>
            <w:r w:rsidR="00AD5531">
              <w:rPr>
                <w:rFonts w:ascii="Century Gothic" w:eastAsia="Calibri" w:hAnsi="Century Gothic"/>
              </w:rPr>
              <w:t>9,965.61</w:t>
            </w:r>
          </w:p>
          <w:p w14:paraId="37067256" w14:textId="2A111D75" w:rsidR="00404B80" w:rsidRPr="00C82A0E" w:rsidRDefault="00404B80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        </w:t>
            </w:r>
            <w:r w:rsidR="003D6780">
              <w:rPr>
                <w:rFonts w:ascii="Century Gothic" w:eastAsia="Calibri" w:hAnsi="Century Gothic"/>
              </w:rPr>
              <w:t xml:space="preserve">  </w:t>
            </w:r>
            <w:r>
              <w:rPr>
                <w:rFonts w:ascii="Century Gothic" w:eastAsia="Calibri" w:hAnsi="Century Gothic"/>
              </w:rPr>
              <w:t xml:space="preserve"> </w:t>
            </w:r>
            <w:r w:rsidRPr="00404B80">
              <w:rPr>
                <w:rFonts w:ascii="Century Gothic" w:eastAsia="Calibri" w:hAnsi="Century Gothic"/>
                <w:color w:val="7030A0"/>
              </w:rPr>
              <w:t xml:space="preserve">0.00   </w:t>
            </w:r>
          </w:p>
          <w:p w14:paraId="21A8E01D" w14:textId="666F7BAD" w:rsidR="00404B80" w:rsidRDefault="003D6780" w:rsidP="00A366E0">
            <w:pPr>
              <w:rPr>
                <w:rFonts w:ascii="Century Gothic" w:eastAsia="Calibri" w:hAnsi="Century Gothic"/>
                <w:u w:val="single"/>
              </w:rPr>
            </w:pPr>
            <w:r>
              <w:rPr>
                <w:rFonts w:ascii="Century Gothic" w:eastAsia="Calibri" w:hAnsi="Century Gothic"/>
                <w:u w:val="single"/>
              </w:rPr>
              <w:t xml:space="preserve"> -</w:t>
            </w:r>
            <w:r w:rsidR="000445B4" w:rsidRPr="00C82A0E">
              <w:rPr>
                <w:rFonts w:ascii="Century Gothic" w:eastAsia="Calibri" w:hAnsi="Century Gothic"/>
                <w:u w:val="single"/>
              </w:rPr>
              <w:t xml:space="preserve">      </w:t>
            </w:r>
            <w:r w:rsidR="00154A71">
              <w:rPr>
                <w:rFonts w:ascii="Century Gothic" w:eastAsia="Calibri" w:hAnsi="Century Gothic"/>
                <w:color w:val="00B050"/>
                <w:u w:val="single"/>
              </w:rPr>
              <w:t>332</w:t>
            </w:r>
            <w:r w:rsidR="00407409" w:rsidRPr="00404B80">
              <w:rPr>
                <w:rFonts w:ascii="Century Gothic" w:eastAsia="Calibri" w:hAnsi="Century Gothic"/>
                <w:color w:val="00B050"/>
                <w:u w:val="single"/>
              </w:rPr>
              <w:t>.</w:t>
            </w:r>
            <w:r w:rsidR="00154A71">
              <w:rPr>
                <w:rFonts w:ascii="Century Gothic" w:eastAsia="Calibri" w:hAnsi="Century Gothic"/>
                <w:color w:val="00B050"/>
                <w:u w:val="single"/>
              </w:rPr>
              <w:t>12</w:t>
            </w:r>
          </w:p>
          <w:p w14:paraId="47FB894A" w14:textId="2EB48FE6" w:rsidR="00695404" w:rsidRPr="00407409" w:rsidRDefault="00695404" w:rsidP="00A366E0">
            <w:pPr>
              <w:rPr>
                <w:rFonts w:ascii="Century Gothic" w:eastAsia="Calibri" w:hAnsi="Century Gothic"/>
                <w:u w:val="single"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 xml:space="preserve"> $</w:t>
            </w:r>
            <w:r w:rsidR="00AD6F25">
              <w:rPr>
                <w:rFonts w:ascii="Century Gothic" w:eastAsia="Calibri" w:hAnsi="Century Gothic"/>
                <w:b/>
                <w:bCs/>
              </w:rPr>
              <w:t>56,402.27</w:t>
            </w:r>
          </w:p>
          <w:p w14:paraId="0DB5FBD9" w14:textId="41A29075" w:rsidR="00A415DB" w:rsidRPr="00C82A0E" w:rsidRDefault="00AA2D7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</w:rPr>
              <w:t xml:space="preserve">     </w:t>
            </w:r>
            <w:r w:rsidR="00A415DB" w:rsidRPr="00C82A0E">
              <w:rPr>
                <w:rFonts w:ascii="Century Gothic" w:eastAsia="Calibri" w:hAnsi="Century Gothic"/>
              </w:rPr>
              <w:t xml:space="preserve">     </w:t>
            </w:r>
            <w:r w:rsidR="00A415DB" w:rsidRPr="00C82A0E">
              <w:rPr>
                <w:rFonts w:ascii="Century Gothic" w:eastAsia="Calibri" w:hAnsi="Century Gothic"/>
                <w:b/>
                <w:bCs/>
              </w:rPr>
              <w:t xml:space="preserve">   </w:t>
            </w:r>
          </w:p>
          <w:p w14:paraId="530610CA" w14:textId="4ABBF231" w:rsidR="00DD7FDB" w:rsidRDefault="00DD7FDB" w:rsidP="00A366E0">
            <w:pPr>
              <w:rPr>
                <w:rFonts w:ascii="Century Gothic" w:eastAsia="Calibri" w:hAnsi="Century Gothic"/>
                <w:strike/>
              </w:rPr>
            </w:pPr>
          </w:p>
          <w:p w14:paraId="27471366" w14:textId="6CC00279" w:rsidR="00154A71" w:rsidRDefault="00154A71" w:rsidP="00A366E0">
            <w:pPr>
              <w:rPr>
                <w:rFonts w:ascii="Century Gothic" w:eastAsia="Calibri" w:hAnsi="Century Gothic"/>
                <w:strike/>
              </w:rPr>
            </w:pPr>
          </w:p>
          <w:p w14:paraId="1D2BD4AB" w14:textId="358A6F93" w:rsidR="00154A71" w:rsidRDefault="00154A71" w:rsidP="00A366E0">
            <w:pPr>
              <w:rPr>
                <w:rFonts w:ascii="Century Gothic" w:eastAsia="Calibri" w:hAnsi="Century Gothic"/>
                <w:strike/>
              </w:rPr>
            </w:pPr>
          </w:p>
          <w:p w14:paraId="1AE730DF" w14:textId="30897E43" w:rsidR="00154A71" w:rsidRDefault="00154A71" w:rsidP="00A366E0">
            <w:pPr>
              <w:rPr>
                <w:rFonts w:ascii="Century Gothic" w:eastAsia="Calibri" w:hAnsi="Century Gothic"/>
                <w:strike/>
              </w:rPr>
            </w:pPr>
          </w:p>
          <w:p w14:paraId="25BD9AAC" w14:textId="75E37326" w:rsidR="00154A71" w:rsidRDefault="00154A71" w:rsidP="00A366E0">
            <w:pPr>
              <w:rPr>
                <w:rFonts w:ascii="Century Gothic" w:eastAsia="Calibri" w:hAnsi="Century Gothic"/>
                <w:strike/>
              </w:rPr>
            </w:pPr>
          </w:p>
          <w:p w14:paraId="31C581A0" w14:textId="010AA4AE" w:rsidR="00154A71" w:rsidRDefault="00154A71" w:rsidP="00A366E0">
            <w:pPr>
              <w:rPr>
                <w:rFonts w:ascii="Century Gothic" w:eastAsia="Calibri" w:hAnsi="Century Gothic"/>
                <w:strike/>
              </w:rPr>
            </w:pPr>
          </w:p>
          <w:p w14:paraId="7E5989F6" w14:textId="578B402A" w:rsidR="00404B80" w:rsidRDefault="00404B80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Tech Refresh</w:t>
            </w:r>
          </w:p>
          <w:p w14:paraId="14296B65" w14:textId="3F78DD4A" w:rsidR="00404B80" w:rsidRPr="00404B80" w:rsidRDefault="00404B80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404B80">
              <w:rPr>
                <w:rFonts w:ascii="Century Gothic" w:eastAsia="Calibri" w:hAnsi="Century Gothic"/>
                <w:b/>
                <w:bCs/>
              </w:rPr>
              <w:t>5,000</w:t>
            </w:r>
          </w:p>
          <w:p w14:paraId="1E4467AE" w14:textId="77777777" w:rsidR="009D7FAE" w:rsidRPr="00C82A0E" w:rsidRDefault="009D7FAE" w:rsidP="00A366E0">
            <w:pPr>
              <w:rPr>
                <w:rFonts w:ascii="Century Gothic" w:eastAsia="Calibri" w:hAnsi="Century Gothic"/>
              </w:rPr>
            </w:pPr>
          </w:p>
          <w:p w14:paraId="2CC35159" w14:textId="77777777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Total spent:</w:t>
            </w:r>
          </w:p>
          <w:p w14:paraId="5C149F7E" w14:textId="0AAEF232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081789">
              <w:rPr>
                <w:rFonts w:ascii="Century Gothic" w:eastAsia="Calibri" w:hAnsi="Century Gothic"/>
                <w:b/>
                <w:bCs/>
              </w:rPr>
              <w:t>10,297.73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D4F7" w14:textId="4E20092B" w:rsidR="00154A71" w:rsidRDefault="00695404" w:rsidP="00695404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lastRenderedPageBreak/>
              <w:t xml:space="preserve">   </w:t>
            </w:r>
          </w:p>
          <w:p w14:paraId="3D0B7DF7" w14:textId="59739E7F" w:rsidR="004B5873" w:rsidRPr="00154A71" w:rsidRDefault="0048025D" w:rsidP="00695404">
            <w:pPr>
              <w:rPr>
                <w:rFonts w:ascii="Century Gothic" w:eastAsia="Calibri" w:hAnsi="Century Gothic"/>
                <w:b/>
                <w:bCs/>
                <w:color w:val="4472C4" w:themeColor="accent1"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4472C4" w:themeColor="accent1"/>
              </w:rPr>
              <w:t xml:space="preserve">Fiscal Year </w:t>
            </w:r>
            <w:r w:rsidR="004B5873" w:rsidRPr="00154A71">
              <w:rPr>
                <w:rFonts w:ascii="Century Gothic" w:eastAsia="Calibri" w:hAnsi="Century Gothic"/>
                <w:b/>
                <w:bCs/>
                <w:color w:val="4472C4" w:themeColor="accent1"/>
              </w:rPr>
              <w:t>Actual</w:t>
            </w:r>
            <w:r w:rsidRPr="00154A71">
              <w:rPr>
                <w:rFonts w:ascii="Century Gothic" w:eastAsia="Calibri" w:hAnsi="Century Gothic"/>
                <w:b/>
                <w:bCs/>
                <w:color w:val="4472C4" w:themeColor="accent1"/>
              </w:rPr>
              <w:t>s</w:t>
            </w:r>
            <w:r w:rsidR="004B5873" w:rsidRPr="00154A71">
              <w:rPr>
                <w:rFonts w:ascii="Century Gothic" w:eastAsia="Calibri" w:hAnsi="Century Gothic"/>
                <w:b/>
                <w:bCs/>
                <w:color w:val="4472C4" w:themeColor="accent1"/>
              </w:rPr>
              <w:t xml:space="preserve"> $</w:t>
            </w:r>
            <w:r w:rsidR="003D6780">
              <w:rPr>
                <w:rFonts w:ascii="Century Gothic" w:eastAsia="Calibri" w:hAnsi="Century Gothic"/>
                <w:b/>
                <w:bCs/>
                <w:color w:val="4472C4" w:themeColor="accent1"/>
              </w:rPr>
              <w:t>5</w:t>
            </w:r>
            <w:r w:rsidR="00407409" w:rsidRPr="00154A71">
              <w:rPr>
                <w:rFonts w:ascii="Century Gothic" w:eastAsia="Calibri" w:hAnsi="Century Gothic"/>
                <w:b/>
                <w:bCs/>
                <w:color w:val="4472C4" w:themeColor="accent1"/>
              </w:rPr>
              <w:t>,</w:t>
            </w:r>
            <w:r w:rsidR="003D6780">
              <w:rPr>
                <w:rFonts w:ascii="Century Gothic" w:eastAsia="Calibri" w:hAnsi="Century Gothic"/>
                <w:b/>
                <w:bCs/>
                <w:color w:val="4472C4" w:themeColor="accent1"/>
              </w:rPr>
              <w:t>063.27</w:t>
            </w:r>
            <w:r w:rsidR="0055707F" w:rsidRPr="00154A71">
              <w:rPr>
                <w:rFonts w:ascii="Century Gothic" w:eastAsia="Calibri" w:hAnsi="Century Gothic"/>
                <w:b/>
                <w:bCs/>
                <w:color w:val="4472C4" w:themeColor="accent1"/>
              </w:rPr>
              <w:t xml:space="preserve"> </w:t>
            </w:r>
            <w:r w:rsidR="004B5873" w:rsidRPr="00154A71">
              <w:rPr>
                <w:rFonts w:ascii="Century Gothic" w:eastAsia="Calibri" w:hAnsi="Century Gothic"/>
                <w:b/>
                <w:bCs/>
                <w:color w:val="4472C4" w:themeColor="accent1"/>
              </w:rPr>
              <w:t>for salaries</w:t>
            </w:r>
          </w:p>
          <w:p w14:paraId="04F00843" w14:textId="0779B5C7" w:rsidR="00407409" w:rsidRDefault="00407409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459DBEF" w14:textId="63770392" w:rsidR="00404B80" w:rsidRPr="00154A71" w:rsidRDefault="00154A71" w:rsidP="0069540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Began in September; s</w:t>
            </w:r>
            <w:r w:rsidR="00AE1A7E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till working on modifying this in payroll</w:t>
            </w:r>
          </w:p>
          <w:p w14:paraId="3D34AA72" w14:textId="2856CEA5" w:rsidR="00404B80" w:rsidRPr="003D6780" w:rsidRDefault="00154A71" w:rsidP="00695404">
            <w:pPr>
              <w:rPr>
                <w:rFonts w:ascii="Century Gothic" w:eastAsia="Calibri" w:hAnsi="Century Gothic"/>
                <w:b/>
                <w:bCs/>
                <w:color w:val="70AD47" w:themeColor="accent6"/>
              </w:rPr>
            </w:pPr>
            <w:r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lastRenderedPageBreak/>
              <w:t xml:space="preserve">Used </w:t>
            </w:r>
            <w:r w:rsidR="003D6780"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t xml:space="preserve">$332.12 in July and </w:t>
            </w:r>
            <w:r w:rsidR="00AD6F25"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t>August,</w:t>
            </w:r>
            <w:r w:rsidR="003D6780"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t xml:space="preserve"> rest for next June</w:t>
            </w:r>
          </w:p>
          <w:p w14:paraId="2AB96E64" w14:textId="26CCCD38" w:rsidR="00404B80" w:rsidRDefault="00404B8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52725FB" w14:textId="62FC4176" w:rsidR="00685110" w:rsidRPr="00C82A0E" w:rsidRDefault="00404B80" w:rsidP="00695404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Still yet to use</w:t>
            </w:r>
          </w:p>
          <w:p w14:paraId="26D502F5" w14:textId="54DF3A35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2C8EEDB" w14:textId="417FF4BE" w:rsidR="00685110" w:rsidRPr="003D6780" w:rsidRDefault="00685110" w:rsidP="00695404">
            <w:pPr>
              <w:rPr>
                <w:rFonts w:ascii="Century Gothic" w:eastAsia="Calibri" w:hAnsi="Century Gothic"/>
                <w:b/>
                <w:bCs/>
                <w:color w:val="FF0000"/>
              </w:rPr>
            </w:pPr>
          </w:p>
          <w:p w14:paraId="1B08DCBC" w14:textId="6019471A" w:rsidR="00685110" w:rsidRPr="003D6780" w:rsidRDefault="00385B95" w:rsidP="00695404">
            <w:pPr>
              <w:rPr>
                <w:rFonts w:ascii="Century Gothic" w:eastAsia="Calibri" w:hAnsi="Century Gothic"/>
                <w:b/>
                <w:bCs/>
                <w:color w:val="FF0000"/>
              </w:rPr>
            </w:pPr>
            <w:r w:rsidRPr="003D6780">
              <w:rPr>
                <w:rFonts w:ascii="Century Gothic" w:eastAsia="Calibri" w:hAnsi="Century Gothic"/>
                <w:b/>
                <w:bCs/>
                <w:color w:val="FF0000"/>
              </w:rPr>
              <w:t>Total Remaining:</w:t>
            </w:r>
          </w:p>
          <w:p w14:paraId="1E378EA6" w14:textId="506D0E49" w:rsidR="00B6576F" w:rsidRPr="00C82A0E" w:rsidRDefault="00385B95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3D6780">
              <w:rPr>
                <w:rFonts w:ascii="Century Gothic" w:eastAsia="Calibri" w:hAnsi="Century Gothic"/>
                <w:b/>
                <w:bCs/>
                <w:color w:val="FF0000"/>
              </w:rPr>
              <w:t>$</w:t>
            </w:r>
            <w:r w:rsidR="004B3239">
              <w:rPr>
                <w:rFonts w:ascii="Century Gothic" w:eastAsia="Calibri" w:hAnsi="Century Gothic"/>
                <w:b/>
                <w:bCs/>
                <w:color w:val="FF0000"/>
              </w:rPr>
              <w:t>61,402.27</w:t>
            </w:r>
          </w:p>
        </w:tc>
      </w:tr>
      <w:tr w:rsidR="000647B4" w:rsidRPr="00C82A0E" w14:paraId="78467B53" w14:textId="77777777" w:rsidTr="00154A71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63BF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>Goal #2</w:t>
            </w:r>
          </w:p>
          <w:p w14:paraId="415F680F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Increase the k-6 student math growth percentage by 3%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E0D8" w14:textId="77777777" w:rsidR="000647B4" w:rsidRPr="00C82A0E" w:rsidRDefault="000647B4" w:rsidP="00A366E0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CRT and Rise Benchmark and End of Year Testing</w:t>
            </w:r>
          </w:p>
          <w:p w14:paraId="08E96656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6A1" w14:textId="1F2E04D3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FB592E">
              <w:rPr>
                <w:rFonts w:ascii="Century Gothic" w:eastAsia="Calibri" w:hAnsi="Century Gothic"/>
                <w:b/>
                <w:bCs/>
              </w:rPr>
              <w:t>21,400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0EE7" w14:textId="0C600125" w:rsidR="00846D24" w:rsidRPr="00C82A0E" w:rsidRDefault="00846D2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Hope Squad Advisor</w:t>
            </w:r>
          </w:p>
          <w:p w14:paraId="53766994" w14:textId="1AB2F47F" w:rsidR="00846D24" w:rsidRPr="00C82A0E" w:rsidRDefault="00846D2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$6,000</w:t>
            </w:r>
          </w:p>
          <w:p w14:paraId="5E5A73EB" w14:textId="2AFBCC4E" w:rsidR="006A4DCE" w:rsidRPr="00FB592E" w:rsidRDefault="00FB592E" w:rsidP="00FB592E">
            <w:pPr>
              <w:pBdr>
                <w:bottom w:val="single" w:sz="4" w:space="1" w:color="auto"/>
              </w:pBd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-</w:t>
            </w:r>
            <w:r w:rsidR="00E501F5">
              <w:rPr>
                <w:rFonts w:ascii="Century Gothic" w:eastAsia="Calibri" w:hAnsi="Century Gothic"/>
              </w:rPr>
              <w:t>3,042.84</w:t>
            </w:r>
          </w:p>
          <w:p w14:paraId="4CC56841" w14:textId="5CE31BA2" w:rsidR="00C17444" w:rsidRPr="00CE5D65" w:rsidRDefault="00960490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E5D65">
              <w:rPr>
                <w:rFonts w:ascii="Century Gothic" w:eastAsia="Calibri" w:hAnsi="Century Gothic"/>
                <w:b/>
                <w:bCs/>
              </w:rPr>
              <w:t>$</w:t>
            </w:r>
            <w:r w:rsidR="00CE5D65" w:rsidRPr="00CE5D65">
              <w:rPr>
                <w:rFonts w:ascii="Century Gothic" w:eastAsia="Calibri" w:hAnsi="Century Gothic"/>
                <w:b/>
                <w:bCs/>
              </w:rPr>
              <w:t>2,957.16</w:t>
            </w:r>
          </w:p>
          <w:p w14:paraId="0DED63FF" w14:textId="6721DECA" w:rsidR="00FB592E" w:rsidRDefault="00FB592E" w:rsidP="00A366E0">
            <w:pPr>
              <w:rPr>
                <w:rFonts w:ascii="Century Gothic" w:eastAsia="Calibri" w:hAnsi="Century Gothic"/>
              </w:rPr>
            </w:pPr>
          </w:p>
          <w:p w14:paraId="196CCB38" w14:textId="77777777" w:rsidR="00FB592E" w:rsidRPr="00C82A0E" w:rsidRDefault="00FB592E" w:rsidP="00A366E0">
            <w:pPr>
              <w:rPr>
                <w:rFonts w:ascii="Century Gothic" w:eastAsia="Calibri" w:hAnsi="Century Gothic"/>
              </w:rPr>
            </w:pPr>
          </w:p>
          <w:p w14:paraId="2D9140B9" w14:textId="369885B8" w:rsidR="008E3D06" w:rsidRDefault="00FB592E" w:rsidP="00A366E0">
            <w:pPr>
              <w:rPr>
                <w:rFonts w:ascii="Century Gothic" w:eastAsia="Calibri" w:hAnsi="Century Gothic"/>
              </w:rPr>
            </w:pPr>
            <w:r w:rsidRPr="00FB592E">
              <w:rPr>
                <w:rFonts w:ascii="Century Gothic" w:eastAsia="Calibri" w:hAnsi="Century Gothic"/>
              </w:rPr>
              <w:t>Online Curriculum and Subscriptions</w:t>
            </w:r>
          </w:p>
          <w:p w14:paraId="144EBFC9" w14:textId="26003870" w:rsidR="00FB592E" w:rsidRPr="00FB592E" w:rsidRDefault="00FB592E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$10,400</w:t>
            </w:r>
          </w:p>
          <w:p w14:paraId="53846D45" w14:textId="111C70CD" w:rsidR="00846D24" w:rsidRPr="00C82A0E" w:rsidRDefault="00846D24" w:rsidP="00A366E0">
            <w:pPr>
              <w:rPr>
                <w:rFonts w:ascii="Century Gothic" w:eastAsia="Calibri" w:hAnsi="Century Gothic"/>
              </w:rPr>
            </w:pPr>
          </w:p>
          <w:p w14:paraId="0B2034D4" w14:textId="77777777" w:rsidR="00C8310E" w:rsidRPr="00C82A0E" w:rsidRDefault="00C8310E" w:rsidP="00A366E0">
            <w:pPr>
              <w:rPr>
                <w:rFonts w:ascii="Century Gothic" w:eastAsia="Calibri" w:hAnsi="Century Gothic"/>
              </w:rPr>
            </w:pPr>
          </w:p>
          <w:p w14:paraId="6926FDC4" w14:textId="17E23441" w:rsidR="0055707F" w:rsidRPr="00C82A0E" w:rsidRDefault="0055707F" w:rsidP="00A366E0">
            <w:pPr>
              <w:rPr>
                <w:rFonts w:ascii="Century Gothic" w:eastAsia="Calibri" w:hAnsi="Century Gothic"/>
                <w:u w:val="single"/>
              </w:rPr>
            </w:pPr>
          </w:p>
          <w:p w14:paraId="5BFB523E" w14:textId="26DDDE39" w:rsidR="0055707F" w:rsidRPr="00FB592E" w:rsidRDefault="00FB592E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Tech Refresh</w:t>
            </w:r>
          </w:p>
          <w:p w14:paraId="32410F74" w14:textId="0CD0B20C" w:rsidR="0055707F" w:rsidRPr="00FB592E" w:rsidRDefault="00FB592E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$5,000</w:t>
            </w:r>
          </w:p>
          <w:p w14:paraId="2702F60D" w14:textId="5F73291D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BDB2" w14:textId="0FFFB298" w:rsidR="00AF636F" w:rsidRPr="00C82A0E" w:rsidRDefault="00AF636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5AC1C48F" w14:textId="5D735018" w:rsidR="007A1AC8" w:rsidRPr="00C82A0E" w:rsidRDefault="00CE5D65" w:rsidP="00A366E0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Left to use</w:t>
            </w:r>
            <w:r w:rsidR="00FB592E">
              <w:rPr>
                <w:rFonts w:ascii="Century Gothic" w:eastAsia="Calibri" w:hAnsi="Century Gothic"/>
                <w:b/>
                <w:bCs/>
              </w:rPr>
              <w:t xml:space="preserve">: </w:t>
            </w:r>
          </w:p>
          <w:p w14:paraId="446E68D7" w14:textId="195FB666" w:rsidR="00EE7577" w:rsidRPr="00C82A0E" w:rsidRDefault="00DF4F76" w:rsidP="0010531B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$2,957.16; then will switch to TSSA</w:t>
            </w:r>
          </w:p>
          <w:p w14:paraId="7E99C116" w14:textId="77777777" w:rsidR="00EE7577" w:rsidRPr="00C82A0E" w:rsidRDefault="00EE7577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43E6299" w14:textId="77777777" w:rsidR="00B634BF" w:rsidRPr="00C82A0E" w:rsidRDefault="00B634BF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C4457F6" w14:textId="77777777" w:rsidR="0055707F" w:rsidRPr="00C82A0E" w:rsidRDefault="0055707F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42A1EA4" w14:textId="09C53B23" w:rsidR="00B634BF" w:rsidRPr="00C82A0E" w:rsidRDefault="00FB592E" w:rsidP="0010531B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Nothing has come out yet, I’ll find out why</w:t>
            </w:r>
            <w:r w:rsidR="00112BD0">
              <w:rPr>
                <w:rFonts w:ascii="Century Gothic" w:eastAsia="Calibri" w:hAnsi="Century Gothic"/>
                <w:b/>
                <w:bCs/>
              </w:rPr>
              <w:t xml:space="preserve">; Still working on figuring out why SeeSaw charged us </w:t>
            </w:r>
            <w:r w:rsidR="005A5D28">
              <w:rPr>
                <w:rFonts w:ascii="Century Gothic" w:eastAsia="Calibri" w:hAnsi="Century Gothic"/>
                <w:b/>
                <w:bCs/>
              </w:rPr>
              <w:t>$1,020.56</w:t>
            </w:r>
          </w:p>
          <w:p w14:paraId="52A29DFE" w14:textId="02178D63" w:rsidR="001A5173" w:rsidRPr="00C82A0E" w:rsidRDefault="001A5173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69F5348" w14:textId="77777777" w:rsidR="00FB592E" w:rsidRDefault="00FB592E" w:rsidP="0010531B">
            <w:pPr>
              <w:rPr>
                <w:rFonts w:ascii="Century Gothic" w:eastAsia="Calibri" w:hAnsi="Century Gothic"/>
                <w:b/>
                <w:bCs/>
                <w:color w:val="7030A0"/>
              </w:rPr>
            </w:pPr>
          </w:p>
          <w:p w14:paraId="0DF97707" w14:textId="1FA5356A" w:rsidR="00960490" w:rsidRPr="00960490" w:rsidRDefault="00960490" w:rsidP="0010531B">
            <w:pPr>
              <w:rPr>
                <w:rFonts w:ascii="Century Gothic" w:eastAsia="Calibri" w:hAnsi="Century Gothic"/>
                <w:b/>
                <w:bCs/>
              </w:rPr>
            </w:pPr>
            <w:r w:rsidRPr="00960490">
              <w:rPr>
                <w:rFonts w:ascii="Century Gothic" w:eastAsia="Calibri" w:hAnsi="Century Gothic"/>
                <w:b/>
                <w:bCs/>
              </w:rPr>
              <w:t>Still yet to use</w:t>
            </w:r>
          </w:p>
          <w:p w14:paraId="664337A3" w14:textId="3BBA4A5F" w:rsidR="00960490" w:rsidRDefault="00960490" w:rsidP="0010531B">
            <w:pPr>
              <w:rPr>
                <w:rFonts w:ascii="Century Gothic" w:eastAsia="Calibri" w:hAnsi="Century Gothic"/>
                <w:b/>
                <w:bCs/>
                <w:color w:val="7030A0"/>
              </w:rPr>
            </w:pPr>
          </w:p>
          <w:p w14:paraId="74C3F666" w14:textId="1CD0A9BB" w:rsidR="00960490" w:rsidRDefault="00960490" w:rsidP="0010531B">
            <w:pPr>
              <w:rPr>
                <w:rFonts w:ascii="Century Gothic" w:eastAsia="Calibri" w:hAnsi="Century Gothic"/>
                <w:b/>
                <w:bCs/>
                <w:color w:val="7030A0"/>
              </w:rPr>
            </w:pPr>
          </w:p>
          <w:p w14:paraId="0C0C3C62" w14:textId="77777777" w:rsidR="00960490" w:rsidRDefault="00960490" w:rsidP="0010531B">
            <w:pPr>
              <w:rPr>
                <w:rFonts w:ascii="Century Gothic" w:eastAsia="Calibri" w:hAnsi="Century Gothic"/>
                <w:b/>
                <w:bCs/>
                <w:color w:val="7030A0"/>
              </w:rPr>
            </w:pPr>
          </w:p>
          <w:p w14:paraId="5C97B8B3" w14:textId="1B86F152" w:rsidR="00C8310E" w:rsidRPr="00FB592E" w:rsidRDefault="00C8310E" w:rsidP="0010531B">
            <w:pPr>
              <w:rPr>
                <w:rFonts w:ascii="Century Gothic" w:eastAsia="Calibri" w:hAnsi="Century Gothic"/>
                <w:b/>
                <w:bCs/>
                <w:color w:val="FF0000"/>
              </w:rPr>
            </w:pPr>
            <w:r w:rsidRPr="00FB592E">
              <w:rPr>
                <w:rFonts w:ascii="Century Gothic" w:eastAsia="Calibri" w:hAnsi="Century Gothic"/>
                <w:b/>
                <w:bCs/>
                <w:color w:val="FF0000"/>
              </w:rPr>
              <w:t>Total Remaining:</w:t>
            </w:r>
          </w:p>
          <w:p w14:paraId="37A60CD1" w14:textId="41068084" w:rsidR="001A5173" w:rsidRPr="00C82A0E" w:rsidRDefault="00196160" w:rsidP="0010531B">
            <w:pPr>
              <w:rPr>
                <w:rFonts w:ascii="Century Gothic" w:eastAsia="Calibri" w:hAnsi="Century Gothic"/>
                <w:b/>
                <w:bCs/>
              </w:rPr>
            </w:pPr>
            <w:r w:rsidRPr="00FB592E">
              <w:rPr>
                <w:rFonts w:ascii="Century Gothic" w:eastAsia="Calibri" w:hAnsi="Century Gothic"/>
                <w:b/>
                <w:bCs/>
                <w:color w:val="FF0000"/>
              </w:rPr>
              <w:t>$</w:t>
            </w:r>
            <w:r w:rsidR="00682EAB">
              <w:rPr>
                <w:rFonts w:ascii="Century Gothic" w:eastAsia="Calibri" w:hAnsi="Century Gothic"/>
                <w:b/>
                <w:bCs/>
                <w:color w:val="FF0000"/>
              </w:rPr>
              <w:t>18,357</w:t>
            </w:r>
            <w:r w:rsidR="00943ADF">
              <w:rPr>
                <w:rFonts w:ascii="Century Gothic" w:eastAsia="Calibri" w:hAnsi="Century Gothic"/>
                <w:b/>
                <w:bCs/>
                <w:color w:val="FF0000"/>
              </w:rPr>
              <w:t>.16</w:t>
            </w:r>
          </w:p>
        </w:tc>
      </w:tr>
    </w:tbl>
    <w:p w14:paraId="4142D554" w14:textId="317D241E" w:rsidR="00A7194A" w:rsidRDefault="00592AF5" w:rsidP="00996D1C">
      <w:pPr>
        <w:pStyle w:val="xmsonormal"/>
        <w:rPr>
          <w:rFonts w:ascii="Century Gothic" w:hAnsi="Century Gothic"/>
          <w:b/>
          <w:bCs/>
        </w:rPr>
      </w:pPr>
      <w:r w:rsidRPr="00C82A0E">
        <w:rPr>
          <w:rFonts w:ascii="Century Gothic" w:hAnsi="Century Gothic"/>
          <w:b/>
          <w:bCs/>
        </w:rPr>
        <w:t>L</w:t>
      </w:r>
      <w:r w:rsidR="00A7194A" w:rsidRPr="00C82A0E">
        <w:rPr>
          <w:rFonts w:ascii="Century Gothic" w:hAnsi="Century Gothic"/>
          <w:b/>
          <w:bCs/>
        </w:rPr>
        <w:t>ooking Ahead</w:t>
      </w:r>
      <w:r w:rsidR="006F3F60" w:rsidRPr="00C82A0E">
        <w:rPr>
          <w:rFonts w:ascii="Century Gothic" w:hAnsi="Century Gothic"/>
          <w:b/>
          <w:bCs/>
        </w:rPr>
        <w:t>:</w:t>
      </w:r>
    </w:p>
    <w:p w14:paraId="28DF5669" w14:textId="5E9639B7" w:rsidR="00943ADF" w:rsidRPr="00C82A0E" w:rsidRDefault="00943ADF" w:rsidP="00996D1C">
      <w:pPr>
        <w:pStyle w:val="xmsonormal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No meeting in December</w:t>
      </w:r>
    </w:p>
    <w:p w14:paraId="1BD7309C" w14:textId="5CF1F2D2" w:rsidR="006F3F60" w:rsidRPr="00C82A0E" w:rsidRDefault="006F3F60" w:rsidP="00996D1C">
      <w:pPr>
        <w:pStyle w:val="xmsonormal"/>
        <w:rPr>
          <w:rFonts w:ascii="Century Gothic" w:hAnsi="Century Gothic"/>
          <w:b/>
          <w:bCs/>
        </w:rPr>
      </w:pPr>
    </w:p>
    <w:p w14:paraId="051D14BD" w14:textId="3417A2B3" w:rsidR="000647B4" w:rsidRPr="00C82A0E" w:rsidRDefault="000647B4" w:rsidP="000647B4">
      <w:pPr>
        <w:pStyle w:val="xmsonormal"/>
        <w:rPr>
          <w:rFonts w:ascii="Century Gothic" w:hAnsi="Century Gothic"/>
        </w:rPr>
      </w:pPr>
    </w:p>
    <w:p w14:paraId="7872E701" w14:textId="5400BDE5" w:rsidR="000647B4" w:rsidRPr="00C82A0E" w:rsidRDefault="000647B4" w:rsidP="009B0A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OPEN FORUM</w:t>
      </w:r>
    </w:p>
    <w:p w14:paraId="6B14FFBB" w14:textId="77777777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ATTACHMENTS</w:t>
      </w:r>
    </w:p>
    <w:p w14:paraId="5FFE5089" w14:textId="3B34250D" w:rsidR="00A67143" w:rsidRPr="00C82A0E" w:rsidRDefault="000647B4" w:rsidP="00A7194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Draft minutes</w:t>
      </w:r>
    </w:p>
    <w:sectPr w:rsidR="00A67143" w:rsidRPr="00C82A0E" w:rsidSect="000647B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240"/>
    <w:multiLevelType w:val="hybridMultilevel"/>
    <w:tmpl w:val="63F4EF38"/>
    <w:lvl w:ilvl="0" w:tplc="DB0875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87"/>
    <w:multiLevelType w:val="hybridMultilevel"/>
    <w:tmpl w:val="8210155C"/>
    <w:lvl w:ilvl="0" w:tplc="CFF20AE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5832"/>
    <w:multiLevelType w:val="hybridMultilevel"/>
    <w:tmpl w:val="8908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3037">
    <w:abstractNumId w:val="0"/>
  </w:num>
  <w:num w:numId="2" w16cid:durableId="1994865324">
    <w:abstractNumId w:val="2"/>
  </w:num>
  <w:num w:numId="3" w16cid:durableId="52036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B4"/>
    <w:rsid w:val="00000001"/>
    <w:rsid w:val="000008FB"/>
    <w:rsid w:val="000016CF"/>
    <w:rsid w:val="000020DD"/>
    <w:rsid w:val="000243A4"/>
    <w:rsid w:val="000445B4"/>
    <w:rsid w:val="000456C7"/>
    <w:rsid w:val="00047604"/>
    <w:rsid w:val="000647B4"/>
    <w:rsid w:val="00081789"/>
    <w:rsid w:val="000849AF"/>
    <w:rsid w:val="000955F7"/>
    <w:rsid w:val="00097C95"/>
    <w:rsid w:val="000B2D24"/>
    <w:rsid w:val="000C49BA"/>
    <w:rsid w:val="000C600A"/>
    <w:rsid w:val="000E2081"/>
    <w:rsid w:val="000E5C4B"/>
    <w:rsid w:val="0010531B"/>
    <w:rsid w:val="001070F9"/>
    <w:rsid w:val="00112BD0"/>
    <w:rsid w:val="0011628F"/>
    <w:rsid w:val="001326E8"/>
    <w:rsid w:val="001330E6"/>
    <w:rsid w:val="00141F78"/>
    <w:rsid w:val="001533C5"/>
    <w:rsid w:val="00154A71"/>
    <w:rsid w:val="00163D30"/>
    <w:rsid w:val="00182B3B"/>
    <w:rsid w:val="00184550"/>
    <w:rsid w:val="00196160"/>
    <w:rsid w:val="001A1CCA"/>
    <w:rsid w:val="001A5173"/>
    <w:rsid w:val="001B3661"/>
    <w:rsid w:val="001C1C1E"/>
    <w:rsid w:val="001C6B2C"/>
    <w:rsid w:val="001F1BE0"/>
    <w:rsid w:val="0020488A"/>
    <w:rsid w:val="0021374C"/>
    <w:rsid w:val="0022171A"/>
    <w:rsid w:val="002357BB"/>
    <w:rsid w:val="00240F3D"/>
    <w:rsid w:val="00285380"/>
    <w:rsid w:val="002A40E5"/>
    <w:rsid w:val="002B48CC"/>
    <w:rsid w:val="002E2D24"/>
    <w:rsid w:val="00364DC1"/>
    <w:rsid w:val="00365E33"/>
    <w:rsid w:val="00372556"/>
    <w:rsid w:val="00375E09"/>
    <w:rsid w:val="003847C7"/>
    <w:rsid w:val="00384B97"/>
    <w:rsid w:val="00385B95"/>
    <w:rsid w:val="003B0737"/>
    <w:rsid w:val="003D6780"/>
    <w:rsid w:val="003D782A"/>
    <w:rsid w:val="003E110E"/>
    <w:rsid w:val="00400619"/>
    <w:rsid w:val="00404B80"/>
    <w:rsid w:val="00407409"/>
    <w:rsid w:val="00433156"/>
    <w:rsid w:val="00443E42"/>
    <w:rsid w:val="00452D20"/>
    <w:rsid w:val="004647AD"/>
    <w:rsid w:val="004766A6"/>
    <w:rsid w:val="0048025D"/>
    <w:rsid w:val="004965A8"/>
    <w:rsid w:val="004965B2"/>
    <w:rsid w:val="00497164"/>
    <w:rsid w:val="004A325F"/>
    <w:rsid w:val="004A5DC4"/>
    <w:rsid w:val="004B3239"/>
    <w:rsid w:val="004B5873"/>
    <w:rsid w:val="004B7E02"/>
    <w:rsid w:val="004C02C7"/>
    <w:rsid w:val="004D456D"/>
    <w:rsid w:val="004E5E3A"/>
    <w:rsid w:val="00500C8C"/>
    <w:rsid w:val="0050720D"/>
    <w:rsid w:val="005127FB"/>
    <w:rsid w:val="00523198"/>
    <w:rsid w:val="00532354"/>
    <w:rsid w:val="00541567"/>
    <w:rsid w:val="0054437A"/>
    <w:rsid w:val="0055707F"/>
    <w:rsid w:val="005748B0"/>
    <w:rsid w:val="00592AF5"/>
    <w:rsid w:val="00592C10"/>
    <w:rsid w:val="005A5D28"/>
    <w:rsid w:val="005B226B"/>
    <w:rsid w:val="005B64C4"/>
    <w:rsid w:val="005C649D"/>
    <w:rsid w:val="005D5A91"/>
    <w:rsid w:val="005D7CF7"/>
    <w:rsid w:val="005E3020"/>
    <w:rsid w:val="005F69F9"/>
    <w:rsid w:val="00607434"/>
    <w:rsid w:val="00607D34"/>
    <w:rsid w:val="00624060"/>
    <w:rsid w:val="00651ED8"/>
    <w:rsid w:val="00666E76"/>
    <w:rsid w:val="006671EF"/>
    <w:rsid w:val="00667C02"/>
    <w:rsid w:val="00680EF2"/>
    <w:rsid w:val="00682EAB"/>
    <w:rsid w:val="00685110"/>
    <w:rsid w:val="00695404"/>
    <w:rsid w:val="006A005C"/>
    <w:rsid w:val="006A21BD"/>
    <w:rsid w:val="006A4DCE"/>
    <w:rsid w:val="006B04E9"/>
    <w:rsid w:val="006B7FE8"/>
    <w:rsid w:val="006C2F01"/>
    <w:rsid w:val="006D720B"/>
    <w:rsid w:val="006E137F"/>
    <w:rsid w:val="006F18B8"/>
    <w:rsid w:val="006F3F60"/>
    <w:rsid w:val="00723F34"/>
    <w:rsid w:val="00734F15"/>
    <w:rsid w:val="00736553"/>
    <w:rsid w:val="007553B8"/>
    <w:rsid w:val="0076576F"/>
    <w:rsid w:val="007829A3"/>
    <w:rsid w:val="00797168"/>
    <w:rsid w:val="007A1AC8"/>
    <w:rsid w:val="007C1D04"/>
    <w:rsid w:val="007D0139"/>
    <w:rsid w:val="007D3414"/>
    <w:rsid w:val="0081479A"/>
    <w:rsid w:val="00844DAC"/>
    <w:rsid w:val="00846D24"/>
    <w:rsid w:val="00850AA5"/>
    <w:rsid w:val="00865FBD"/>
    <w:rsid w:val="00867433"/>
    <w:rsid w:val="00896B9C"/>
    <w:rsid w:val="008A023A"/>
    <w:rsid w:val="008A0B93"/>
    <w:rsid w:val="008C2BEF"/>
    <w:rsid w:val="008E3D06"/>
    <w:rsid w:val="008F21CD"/>
    <w:rsid w:val="008F5D4D"/>
    <w:rsid w:val="0090206D"/>
    <w:rsid w:val="0090699A"/>
    <w:rsid w:val="00931ABB"/>
    <w:rsid w:val="00943ADF"/>
    <w:rsid w:val="0095145A"/>
    <w:rsid w:val="00960490"/>
    <w:rsid w:val="00971003"/>
    <w:rsid w:val="00973E62"/>
    <w:rsid w:val="009877D3"/>
    <w:rsid w:val="00993A35"/>
    <w:rsid w:val="0099476A"/>
    <w:rsid w:val="009951CF"/>
    <w:rsid w:val="00996D1C"/>
    <w:rsid w:val="009A3731"/>
    <w:rsid w:val="009B0A5A"/>
    <w:rsid w:val="009D7FAE"/>
    <w:rsid w:val="009E365B"/>
    <w:rsid w:val="00A13793"/>
    <w:rsid w:val="00A25F2B"/>
    <w:rsid w:val="00A404EA"/>
    <w:rsid w:val="00A415DB"/>
    <w:rsid w:val="00A47D1D"/>
    <w:rsid w:val="00A61E3C"/>
    <w:rsid w:val="00A62B84"/>
    <w:rsid w:val="00A67143"/>
    <w:rsid w:val="00A7194A"/>
    <w:rsid w:val="00A73FAA"/>
    <w:rsid w:val="00A826E3"/>
    <w:rsid w:val="00A972E5"/>
    <w:rsid w:val="00AA2D74"/>
    <w:rsid w:val="00AB18EA"/>
    <w:rsid w:val="00AB4900"/>
    <w:rsid w:val="00AD48C2"/>
    <w:rsid w:val="00AD4BF7"/>
    <w:rsid w:val="00AD5531"/>
    <w:rsid w:val="00AD6F25"/>
    <w:rsid w:val="00AE1A7E"/>
    <w:rsid w:val="00AE3F68"/>
    <w:rsid w:val="00AE6090"/>
    <w:rsid w:val="00AF636F"/>
    <w:rsid w:val="00AF7779"/>
    <w:rsid w:val="00B04EC2"/>
    <w:rsid w:val="00B37919"/>
    <w:rsid w:val="00B55317"/>
    <w:rsid w:val="00B634BF"/>
    <w:rsid w:val="00B6576F"/>
    <w:rsid w:val="00B65D8B"/>
    <w:rsid w:val="00B94BE1"/>
    <w:rsid w:val="00B951E2"/>
    <w:rsid w:val="00B97113"/>
    <w:rsid w:val="00BA68A4"/>
    <w:rsid w:val="00BB5DFE"/>
    <w:rsid w:val="00BC29AB"/>
    <w:rsid w:val="00BD16EC"/>
    <w:rsid w:val="00BE3505"/>
    <w:rsid w:val="00BE7EF0"/>
    <w:rsid w:val="00BF30B7"/>
    <w:rsid w:val="00BF638C"/>
    <w:rsid w:val="00C02833"/>
    <w:rsid w:val="00C12F2E"/>
    <w:rsid w:val="00C17444"/>
    <w:rsid w:val="00C17DD9"/>
    <w:rsid w:val="00C21A99"/>
    <w:rsid w:val="00C23F5F"/>
    <w:rsid w:val="00C25A69"/>
    <w:rsid w:val="00C3374C"/>
    <w:rsid w:val="00C56C44"/>
    <w:rsid w:val="00C65E87"/>
    <w:rsid w:val="00C732C7"/>
    <w:rsid w:val="00C82A0E"/>
    <w:rsid w:val="00C8310E"/>
    <w:rsid w:val="00C978AC"/>
    <w:rsid w:val="00CA31ED"/>
    <w:rsid w:val="00CA59C9"/>
    <w:rsid w:val="00CB1243"/>
    <w:rsid w:val="00CB59FF"/>
    <w:rsid w:val="00CD04D6"/>
    <w:rsid w:val="00CE5D65"/>
    <w:rsid w:val="00CE62A5"/>
    <w:rsid w:val="00CF61F6"/>
    <w:rsid w:val="00D0254B"/>
    <w:rsid w:val="00D510B7"/>
    <w:rsid w:val="00D636F8"/>
    <w:rsid w:val="00D643BB"/>
    <w:rsid w:val="00D80B6C"/>
    <w:rsid w:val="00D87B9B"/>
    <w:rsid w:val="00D95C76"/>
    <w:rsid w:val="00DD7FDB"/>
    <w:rsid w:val="00DF4F76"/>
    <w:rsid w:val="00DF685F"/>
    <w:rsid w:val="00E003E3"/>
    <w:rsid w:val="00E00C01"/>
    <w:rsid w:val="00E41758"/>
    <w:rsid w:val="00E449B8"/>
    <w:rsid w:val="00E45A97"/>
    <w:rsid w:val="00E501F5"/>
    <w:rsid w:val="00E6506F"/>
    <w:rsid w:val="00E67D01"/>
    <w:rsid w:val="00E70150"/>
    <w:rsid w:val="00EA1F68"/>
    <w:rsid w:val="00EE018B"/>
    <w:rsid w:val="00EE696E"/>
    <w:rsid w:val="00EE7577"/>
    <w:rsid w:val="00F13E39"/>
    <w:rsid w:val="00F238E6"/>
    <w:rsid w:val="00F43E2B"/>
    <w:rsid w:val="00F44158"/>
    <w:rsid w:val="00F60F07"/>
    <w:rsid w:val="00F877CE"/>
    <w:rsid w:val="00F93D05"/>
    <w:rsid w:val="00FA6333"/>
    <w:rsid w:val="00FA7E29"/>
    <w:rsid w:val="00FB592E"/>
    <w:rsid w:val="00FB7E6A"/>
    <w:rsid w:val="00FC52EF"/>
    <w:rsid w:val="00FC609B"/>
    <w:rsid w:val="00FC76A7"/>
    <w:rsid w:val="00FD0C37"/>
    <w:rsid w:val="00FD1762"/>
    <w:rsid w:val="00FE450E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C2F7"/>
  <w15:chartTrackingRefBased/>
  <w15:docId w15:val="{79728620-9CD0-40AF-B695-E4AA7FE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7B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0647B4"/>
  </w:style>
  <w:style w:type="character" w:styleId="UnresolvedMention">
    <w:name w:val="Unresolved Mention"/>
    <w:basedOn w:val="DefaultParagraphFont"/>
    <w:uiPriority w:val="99"/>
    <w:semiHidden/>
    <w:unhideWhenUsed/>
    <w:rsid w:val="00C21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F68"/>
    <w:pPr>
      <w:ind w:left="720"/>
      <w:contextualSpacing/>
    </w:pPr>
  </w:style>
  <w:style w:type="paragraph" w:customStyle="1" w:styleId="Body">
    <w:name w:val="Body"/>
    <w:rsid w:val="00C02833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ross@dsdmail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vis-k12-ut-us.zoom.us/j/87144724814?pwd=K1A0OWJrV1IxU3pjdDF5cStVb0p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282F10CD9494082105501BAA76D5B" ma:contentTypeVersion="14" ma:contentTypeDescription="Create a new document." ma:contentTypeScope="" ma:versionID="b4e66e030621eff75be2e1070a216319">
  <xsd:schema xmlns:xsd="http://www.w3.org/2001/XMLSchema" xmlns:xs="http://www.w3.org/2001/XMLSchema" xmlns:p="http://schemas.microsoft.com/office/2006/metadata/properties" xmlns:ns3="456f6be1-93f2-4f61-a7ec-9ec5eb46311c" xmlns:ns4="f05d5055-62ab-47dd-8bfc-35cc611ccd19" targetNamespace="http://schemas.microsoft.com/office/2006/metadata/properties" ma:root="true" ma:fieldsID="dee18bf8316d797d4a9d97998cd61c76" ns3:_="" ns4:_="">
    <xsd:import namespace="456f6be1-93f2-4f61-a7ec-9ec5eb46311c"/>
    <xsd:import namespace="f05d5055-62ab-47dd-8bfc-35cc611ccd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6be1-93f2-4f61-a7ec-9ec5eb463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d5055-62ab-47dd-8bfc-35cc611cc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6DE9B-9C07-4DB1-911D-A8C209713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7EBCC-AF81-4EF4-98D6-544F3C05B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4E9E0-FC07-427C-9857-444F307A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f6be1-93f2-4f61-a7ec-9ec5eb46311c"/>
    <ds:schemaRef ds:uri="f05d5055-62ab-47dd-8bfc-35cc611cc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Gross</dc:creator>
  <cp:keywords/>
  <dc:description/>
  <cp:lastModifiedBy>Heather Gross</cp:lastModifiedBy>
  <cp:revision>20</cp:revision>
  <cp:lastPrinted>2022-10-19T20:05:00Z</cp:lastPrinted>
  <dcterms:created xsi:type="dcterms:W3CDTF">2022-11-08T20:59:00Z</dcterms:created>
  <dcterms:modified xsi:type="dcterms:W3CDTF">2022-11-08T22:20:00Z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0x0101000DC282F10CD9494082105501BAA76D5B</vt:lpwstr>
  </property>
</Properties>
</file>